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6FE" w:rsidRPr="004236FE" w:rsidRDefault="004236FE" w:rsidP="004236FE">
      <w:pPr>
        <w:pStyle w:val="Title"/>
        <w:rPr>
          <w:sz w:val="32"/>
          <w:szCs w:val="40"/>
        </w:rPr>
      </w:pPr>
      <w:r w:rsidRPr="004236FE">
        <w:rPr>
          <w:sz w:val="32"/>
          <w:szCs w:val="40"/>
        </w:rPr>
        <w:t xml:space="preserve">Realtime </w:t>
      </w:r>
      <w:r>
        <w:rPr>
          <w:sz w:val="32"/>
          <w:szCs w:val="40"/>
          <w:lang w:val="en-US"/>
        </w:rPr>
        <w:t>A</w:t>
      </w:r>
      <w:r w:rsidRPr="004236FE">
        <w:rPr>
          <w:sz w:val="32"/>
          <w:szCs w:val="40"/>
        </w:rPr>
        <w:t xml:space="preserve">utonomous </w:t>
      </w:r>
      <w:r>
        <w:rPr>
          <w:sz w:val="32"/>
          <w:szCs w:val="40"/>
          <w:lang w:val="en-US"/>
        </w:rPr>
        <w:t>N</w:t>
      </w:r>
      <w:r w:rsidRPr="004236FE">
        <w:rPr>
          <w:sz w:val="32"/>
          <w:szCs w:val="40"/>
        </w:rPr>
        <w:t xml:space="preserve">avigation in </w:t>
      </w:r>
      <w:r>
        <w:rPr>
          <w:sz w:val="32"/>
          <w:szCs w:val="40"/>
          <w:lang w:val="en-US"/>
        </w:rPr>
        <w:t>V</w:t>
      </w:r>
      <w:r w:rsidRPr="004236FE">
        <w:rPr>
          <w:sz w:val="32"/>
          <w:szCs w:val="40"/>
        </w:rPr>
        <w:t>-</w:t>
      </w:r>
      <w:r>
        <w:rPr>
          <w:sz w:val="32"/>
          <w:szCs w:val="40"/>
          <w:lang w:val="en-US"/>
        </w:rPr>
        <w:t>R</w:t>
      </w:r>
      <w:r w:rsidRPr="004236FE">
        <w:rPr>
          <w:sz w:val="32"/>
          <w:szCs w:val="40"/>
        </w:rPr>
        <w:t xml:space="preserve">ep based static and dynamic environment using </w:t>
      </w:r>
      <w:r>
        <w:rPr>
          <w:sz w:val="32"/>
          <w:szCs w:val="40"/>
          <w:lang w:val="en-US"/>
        </w:rPr>
        <w:t>EKF</w:t>
      </w:r>
      <w:r w:rsidRPr="004236FE">
        <w:rPr>
          <w:sz w:val="32"/>
          <w:szCs w:val="40"/>
        </w:rPr>
        <w:t xml:space="preserve">- </w:t>
      </w:r>
      <w:r>
        <w:rPr>
          <w:sz w:val="32"/>
          <w:szCs w:val="40"/>
          <w:lang w:val="en-US"/>
        </w:rPr>
        <w:t>SLAM</w:t>
      </w:r>
    </w:p>
    <w:p w:rsidR="004236FE" w:rsidRDefault="004236FE" w:rsidP="004236FE">
      <w:pPr>
        <w:pStyle w:val="Title"/>
        <w:rPr>
          <w:iCs/>
          <w:sz w:val="20"/>
          <w:szCs w:val="32"/>
          <w:lang w:val="en-US"/>
        </w:rPr>
      </w:pPr>
    </w:p>
    <w:p w:rsidR="00904D6D" w:rsidRPr="004236FE" w:rsidRDefault="004236FE" w:rsidP="00BD6AB2">
      <w:pPr>
        <w:pStyle w:val="Title"/>
        <w:rPr>
          <w:b w:val="0"/>
          <w:bCs w:val="0"/>
        </w:rPr>
      </w:pPr>
      <w:r>
        <w:rPr>
          <w:iCs/>
          <w:sz w:val="32"/>
          <w:szCs w:val="32"/>
          <w:lang w:val="en-US"/>
        </w:rPr>
        <w:t xml:space="preserve"> </w:t>
      </w:r>
      <w:r>
        <w:rPr>
          <w:b w:val="0"/>
          <w:bCs w:val="0"/>
        </w:rPr>
        <w:t>UmmeHani</w:t>
      </w:r>
      <w:r w:rsidR="00530415" w:rsidRPr="00530415">
        <w:rPr>
          <w:b w:val="0"/>
          <w:bCs w:val="0"/>
          <w:vertAlign w:val="superscript"/>
        </w:rPr>
        <w:t>1</w:t>
      </w:r>
      <w:r w:rsidR="00E12660" w:rsidRPr="003D5B84">
        <w:rPr>
          <w:b w:val="0"/>
          <w:bCs w:val="0"/>
        </w:rPr>
        <w:t xml:space="preserve">, </w:t>
      </w:r>
      <w:r>
        <w:rPr>
          <w:b w:val="0"/>
          <w:bCs w:val="0"/>
        </w:rPr>
        <w:t>Lubna Moin</w:t>
      </w:r>
      <w:r w:rsidR="00530415" w:rsidRPr="00530415">
        <w:rPr>
          <w:b w:val="0"/>
          <w:bCs w:val="0"/>
          <w:vertAlign w:val="superscript"/>
        </w:rPr>
        <w:t>2</w:t>
      </w:r>
    </w:p>
    <w:p w:rsidR="00A17296" w:rsidRPr="004236FE" w:rsidRDefault="00530415" w:rsidP="004236FE">
      <w:pPr>
        <w:pStyle w:val="Default"/>
        <w:jc w:val="center"/>
        <w:rPr>
          <w:rFonts w:cs="Times New Roman"/>
          <w:sz w:val="18"/>
          <w:szCs w:val="18"/>
        </w:rPr>
      </w:pPr>
      <w:r w:rsidRPr="004236FE">
        <w:rPr>
          <w:sz w:val="18"/>
          <w:szCs w:val="18"/>
          <w:vertAlign w:val="superscript"/>
        </w:rPr>
        <w:t>1</w:t>
      </w:r>
      <w:r w:rsidR="00F6609D">
        <w:rPr>
          <w:sz w:val="18"/>
          <w:szCs w:val="18"/>
          <w:vertAlign w:val="superscript"/>
        </w:rPr>
        <w:t>,2</w:t>
      </w:r>
      <w:r w:rsidR="0085352C" w:rsidRPr="004236FE">
        <w:rPr>
          <w:sz w:val="18"/>
          <w:szCs w:val="18"/>
        </w:rPr>
        <w:t>Depart</w:t>
      </w:r>
      <w:r w:rsidR="00E2599A" w:rsidRPr="004236FE">
        <w:rPr>
          <w:sz w:val="18"/>
          <w:szCs w:val="18"/>
        </w:rPr>
        <w:t>ment of Electrical Engineering,</w:t>
      </w:r>
      <w:r w:rsidR="004236FE" w:rsidRPr="004236FE">
        <w:rPr>
          <w:sz w:val="18"/>
          <w:szCs w:val="18"/>
        </w:rPr>
        <w:t xml:space="preserve"> National University of Science &amp; Technology, Pakistan</w:t>
      </w:r>
    </w:p>
    <w:p w:rsidR="00904D6D" w:rsidRDefault="00904D6D" w:rsidP="0088233C">
      <w:pPr>
        <w:jc w:val="center"/>
      </w:pPr>
    </w:p>
    <w:p w:rsidR="00C07BEF" w:rsidRDefault="00C07BEF" w:rsidP="0088233C">
      <w:pPr>
        <w:jc w:val="center"/>
      </w:pPr>
    </w:p>
    <w:tbl>
      <w:tblPr>
        <w:tblStyle w:val="Heading1Char"/>
        <w:tblW w:w="8897" w:type="dxa"/>
        <w:tblLook w:val="04A0"/>
      </w:tblPr>
      <w:tblGrid>
        <w:gridCol w:w="2802"/>
        <w:gridCol w:w="283"/>
        <w:gridCol w:w="5812"/>
      </w:tblGrid>
      <w:tr w:rsidR="006B027E" w:rsidTr="00C07BEF">
        <w:tc>
          <w:tcPr>
            <w:tcW w:w="2802" w:type="dxa"/>
            <w:tcBorders>
              <w:top w:val="double" w:sz="4" w:space="0" w:color="auto"/>
              <w:left w:val="nil"/>
              <w:bottom w:val="single" w:sz="4" w:space="0" w:color="auto"/>
              <w:right w:val="nil"/>
            </w:tcBorders>
          </w:tcPr>
          <w:p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rsidR="00957C11" w:rsidRPr="00BE0C21" w:rsidRDefault="00957C11" w:rsidP="00957C11">
            <w:pPr>
              <w:spacing w:before="120"/>
              <w:rPr>
                <w:color w:val="000000"/>
                <w:sz w:val="24"/>
                <w:szCs w:val="24"/>
                <w:lang w:val="id-ID"/>
              </w:rPr>
            </w:pPr>
            <w:r w:rsidRPr="00957C11">
              <w:rPr>
                <w:b/>
                <w:bCs/>
                <w:iCs/>
                <w:color w:val="000000"/>
              </w:rPr>
              <w:t xml:space="preserve">ABSTRACT </w:t>
            </w:r>
          </w:p>
        </w:tc>
      </w:tr>
      <w:tr w:rsidR="00941203" w:rsidTr="00C07BEF">
        <w:trPr>
          <w:trHeight w:val="1268"/>
        </w:trPr>
        <w:tc>
          <w:tcPr>
            <w:tcW w:w="2802" w:type="dxa"/>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Article history:</w:t>
            </w:r>
          </w:p>
          <w:p w:rsidR="00941203" w:rsidRDefault="00941203" w:rsidP="00957C11">
            <w:pPr>
              <w:jc w:val="both"/>
            </w:pPr>
            <w:r w:rsidRPr="00957C11">
              <w:t>Received</w:t>
            </w:r>
            <w:r w:rsidR="00E0032A">
              <w:t xml:space="preserve"> </w:t>
            </w:r>
            <w:r w:rsidR="0085352C">
              <w:t>Jun</w:t>
            </w:r>
            <w:r w:rsidR="00FF3922">
              <w:t xml:space="preserve"> 9</w:t>
            </w:r>
            <w:r>
              <w:t>, 201</w:t>
            </w:r>
            <w:r w:rsidR="008B1852">
              <w:t>8</w:t>
            </w:r>
          </w:p>
          <w:p w:rsidR="00941203" w:rsidRDefault="00941203" w:rsidP="00957C11">
            <w:pPr>
              <w:jc w:val="both"/>
            </w:pPr>
            <w:r>
              <w:t xml:space="preserve">Revised </w:t>
            </w:r>
            <w:r w:rsidR="0085352C">
              <w:t>Nov</w:t>
            </w:r>
            <w:r w:rsidR="00091730">
              <w:t xml:space="preserve"> 2</w:t>
            </w:r>
            <w:r w:rsidR="0085352C">
              <w:t>0</w:t>
            </w:r>
            <w:r>
              <w:t>, 201</w:t>
            </w:r>
            <w:r w:rsidR="008B1852">
              <w:t>8</w:t>
            </w:r>
          </w:p>
          <w:p w:rsidR="00941203" w:rsidRDefault="00941203" w:rsidP="00957C11">
            <w:pPr>
              <w:jc w:val="both"/>
            </w:pPr>
            <w:r>
              <w:t xml:space="preserve">Accepted </w:t>
            </w:r>
            <w:r w:rsidR="0085352C">
              <w:t>Dec 11</w:t>
            </w:r>
            <w:r>
              <w:t>, 201</w:t>
            </w:r>
            <w:r w:rsidR="008B1852">
              <w:t>8</w:t>
            </w:r>
          </w:p>
          <w:p w:rsidR="00941203" w:rsidRPr="00957C11" w:rsidRDefault="00941203" w:rsidP="00941203">
            <w:pPr>
              <w:jc w:val="both"/>
            </w:pPr>
          </w:p>
        </w:tc>
        <w:tc>
          <w:tcPr>
            <w:tcW w:w="283" w:type="dxa"/>
            <w:vMerge w:val="restart"/>
            <w:tcBorders>
              <w:top w:val="nil"/>
              <w:left w:val="nil"/>
              <w:bottom w:val="nil"/>
              <w:right w:val="nil"/>
            </w:tcBorders>
          </w:tcPr>
          <w:p w:rsidR="00941203" w:rsidRDefault="00941203" w:rsidP="00957C11">
            <w:pPr>
              <w:spacing w:before="120"/>
              <w:jc w:val="both"/>
            </w:pPr>
          </w:p>
        </w:tc>
        <w:tc>
          <w:tcPr>
            <w:tcW w:w="5812" w:type="dxa"/>
            <w:vMerge w:val="restart"/>
            <w:tcBorders>
              <w:top w:val="single" w:sz="4" w:space="0" w:color="auto"/>
              <w:left w:val="nil"/>
              <w:bottom w:val="nil"/>
              <w:right w:val="nil"/>
            </w:tcBorders>
          </w:tcPr>
          <w:p w:rsidR="00941203" w:rsidRPr="00F6609D" w:rsidRDefault="00F6609D" w:rsidP="00F6609D">
            <w:pPr>
              <w:adjustRightInd w:val="0"/>
              <w:spacing w:before="240"/>
              <w:jc w:val="both"/>
              <w:rPr>
                <w:color w:val="000000" w:themeColor="text1"/>
                <w:sz w:val="18"/>
                <w:szCs w:val="18"/>
                <w:shd w:val="clear" w:color="auto" w:fill="FFFFFF"/>
              </w:rPr>
            </w:pPr>
            <w:r w:rsidRPr="00F6609D">
              <w:rPr>
                <w:sz w:val="18"/>
                <w:szCs w:val="18"/>
              </w:rPr>
              <w:t>Localization in au</w:t>
            </w:r>
            <w:r w:rsidRPr="00F6609D">
              <w:rPr>
                <w:color w:val="000000"/>
                <w:sz w:val="18"/>
                <w:szCs w:val="18"/>
              </w:rPr>
              <w:t xml:space="preserve">tonomous mobile robot allows it to operate autonomously in an unknown and unpredictable environment with the ability to determine its position and heading. Simultaneous Localization and Mapping (SLAM) is introduced to solve the problem where no prior information about the environment is available either its static or dynamic to achieve standard map-based localization. The primary focus of this research is autonomous mobile robot navigation using EKF- SLAM environment modeling technique which provides higher accuracy and reliability in mobile robot localization and mapping result. In this paper EKF-SLAM performance verified by simulations performed in static and dynamic environment designed in V-REP </w:t>
            </w:r>
            <w:proofErr w:type="spellStart"/>
            <w:r w:rsidRPr="00F6609D">
              <w:rPr>
                <w:color w:val="000000"/>
                <w:sz w:val="18"/>
                <w:szCs w:val="18"/>
              </w:rPr>
              <w:t>i.e</w:t>
            </w:r>
            <w:proofErr w:type="spellEnd"/>
            <w:r w:rsidRPr="00F6609D">
              <w:rPr>
                <w:color w:val="000000"/>
                <w:sz w:val="18"/>
                <w:szCs w:val="18"/>
              </w:rPr>
              <w:t>, 3D Robot simulation environment. In this work SLAM problem of t</w:t>
            </w:r>
            <w:r w:rsidRPr="00F6609D">
              <w:rPr>
                <w:sz w:val="18"/>
                <w:szCs w:val="18"/>
              </w:rPr>
              <w:t xml:space="preserve">wo wheeled differential drive robot </w:t>
            </w:r>
            <w:proofErr w:type="spellStart"/>
            <w:r w:rsidRPr="00F6609D">
              <w:rPr>
                <w:sz w:val="18"/>
                <w:szCs w:val="18"/>
              </w:rPr>
              <w:t>i.e</w:t>
            </w:r>
            <w:proofErr w:type="spellEnd"/>
            <w:r w:rsidRPr="00F6609D">
              <w:rPr>
                <w:sz w:val="18"/>
                <w:szCs w:val="18"/>
              </w:rPr>
              <w:t xml:space="preserve">, Pioneer 3-DX </w:t>
            </w:r>
            <w:r w:rsidRPr="00F6609D">
              <w:rPr>
                <w:color w:val="000000"/>
                <w:sz w:val="18"/>
                <w:szCs w:val="18"/>
              </w:rPr>
              <w:t xml:space="preserve">in indoor static and dynamic environment </w:t>
            </w:r>
            <w:r w:rsidRPr="00F6609D">
              <w:rPr>
                <w:sz w:val="18"/>
                <w:szCs w:val="18"/>
              </w:rPr>
              <w:t xml:space="preserve">integrated with Laser range finder </w:t>
            </w:r>
            <w:proofErr w:type="spellStart"/>
            <w:r w:rsidRPr="00F6609D">
              <w:rPr>
                <w:sz w:val="18"/>
                <w:szCs w:val="18"/>
              </w:rPr>
              <w:t>i.e</w:t>
            </w:r>
            <w:proofErr w:type="spellEnd"/>
            <w:r w:rsidRPr="00F6609D">
              <w:rPr>
                <w:sz w:val="18"/>
                <w:szCs w:val="18"/>
              </w:rPr>
              <w:t>, Hokuyo URG-04LX-UG01</w:t>
            </w:r>
            <w:r w:rsidRPr="00F6609D">
              <w:rPr>
                <w:color w:val="000000"/>
                <w:sz w:val="18"/>
                <w:szCs w:val="18"/>
              </w:rPr>
              <w:t>, LIDAR and Ultrasonic sensors is solved.</w:t>
            </w:r>
            <w:r w:rsidRPr="00F6609D">
              <w:rPr>
                <w:color w:val="333333"/>
                <w:sz w:val="18"/>
                <w:szCs w:val="18"/>
                <w:shd w:val="clear" w:color="auto" w:fill="FFFFFF"/>
              </w:rPr>
              <w:t xml:space="preserve"> </w:t>
            </w:r>
            <w:r w:rsidRPr="00F6609D">
              <w:rPr>
                <w:color w:val="000000" w:themeColor="text1"/>
                <w:sz w:val="18"/>
                <w:szCs w:val="18"/>
                <w:shd w:val="clear" w:color="auto" w:fill="FFFFFF"/>
              </w:rPr>
              <w:t>EKF-SLAM scripts are developed using MATLAB that is linked to V-REP via Remote API Feature in order to evaluate EKF-SLAM performance. The reached results confirm the EKF-SLAM is reliable approach for real-time autonomous navigation for mobile robots in comparisons to other techniques.</w:t>
            </w:r>
          </w:p>
        </w:tc>
      </w:tr>
      <w:tr w:rsidR="00941203" w:rsidTr="00C07BEF">
        <w:trPr>
          <w:trHeight w:val="1231"/>
        </w:trPr>
        <w:tc>
          <w:tcPr>
            <w:tcW w:w="2802" w:type="dxa"/>
            <w:vMerge w:val="restart"/>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Keyword</w:t>
            </w:r>
            <w:r w:rsidR="00C6576E">
              <w:rPr>
                <w:b/>
                <w:i/>
                <w:lang w:val="id-ID"/>
              </w:rPr>
              <w:t>s</w:t>
            </w:r>
            <w:r w:rsidRPr="007F286F">
              <w:rPr>
                <w:b/>
                <w:i/>
              </w:rPr>
              <w:t>:</w:t>
            </w:r>
          </w:p>
          <w:p w:rsidR="00F94935" w:rsidRDefault="00F94935" w:rsidP="00F94935">
            <w:r>
              <w:t>EKF-SLAM</w:t>
            </w:r>
          </w:p>
          <w:p w:rsidR="00F94935" w:rsidRDefault="00F94935" w:rsidP="00F94935">
            <w:r>
              <w:t>Obstacle Avoidance</w:t>
            </w:r>
          </w:p>
          <w:p w:rsidR="00F94935" w:rsidRDefault="00F94935" w:rsidP="00F94935">
            <w:r>
              <w:t xml:space="preserve">Path </w:t>
            </w:r>
            <w:proofErr w:type="spellStart"/>
            <w:r>
              <w:t>Estimation</w:t>
            </w:r>
          </w:p>
          <w:p w:rsidR="00F94935" w:rsidRDefault="00F94935" w:rsidP="00F94935">
            <w:proofErr w:type="spellEnd"/>
            <w:r>
              <w:t>V-REP</w:t>
            </w:r>
          </w:p>
          <w:p w:rsidR="00F94935" w:rsidRPr="00F94935" w:rsidRDefault="00F94935" w:rsidP="00F94935">
            <w:pPr>
              <w:rPr>
                <w:szCs w:val="24"/>
              </w:rPr>
            </w:pPr>
            <w:r w:rsidRPr="00F94935">
              <w:t>Static and Dynamic Environment Comparison</w:t>
            </w:r>
          </w:p>
          <w:p w:rsidR="00F94935" w:rsidRPr="007F286F" w:rsidRDefault="00F94935" w:rsidP="00941203">
            <w:pPr>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vMerge/>
            <w:tcBorders>
              <w:top w:val="nil"/>
              <w:left w:val="nil"/>
              <w:bottom w:val="nil"/>
              <w:right w:val="nil"/>
            </w:tcBorders>
          </w:tcPr>
          <w:p w:rsidR="00941203" w:rsidRPr="00957C11" w:rsidRDefault="00941203" w:rsidP="00957C11">
            <w:pPr>
              <w:spacing w:before="120"/>
              <w:jc w:val="both"/>
              <w:rPr>
                <w:iCs/>
                <w:color w:val="000000"/>
                <w:sz w:val="18"/>
                <w:szCs w:val="18"/>
              </w:rPr>
            </w:pPr>
          </w:p>
        </w:tc>
      </w:tr>
      <w:tr w:rsidR="00941203" w:rsidTr="00C07BEF">
        <w:trPr>
          <w:trHeight w:val="70"/>
        </w:trPr>
        <w:tc>
          <w:tcPr>
            <w:tcW w:w="2802" w:type="dxa"/>
            <w:vMerge/>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tcBorders>
              <w:top w:val="nil"/>
              <w:left w:val="nil"/>
              <w:bottom w:val="single" w:sz="4" w:space="0" w:color="auto"/>
              <w:right w:val="nil"/>
            </w:tcBorders>
          </w:tcPr>
          <w:p w:rsidR="007B03A0" w:rsidRDefault="007B03A0" w:rsidP="007B03A0">
            <w:pPr>
              <w:spacing w:before="120" w:after="120"/>
              <w:jc w:val="right"/>
              <w:rPr>
                <w:i/>
                <w:iCs/>
                <w:color w:val="000000"/>
                <w:sz w:val="18"/>
                <w:szCs w:val="18"/>
              </w:rPr>
            </w:pPr>
            <w:r>
              <w:rPr>
                <w:i/>
                <w:iCs/>
                <w:color w:val="000000"/>
                <w:sz w:val="18"/>
                <w:szCs w:val="18"/>
              </w:rPr>
              <w:t xml:space="preserve">This is an open access article under the </w:t>
            </w:r>
            <w:hyperlink r:id="rId8" w:history="1">
              <w:r>
                <w:rPr>
                  <w:rStyle w:val="Hyperlink"/>
                  <w:i/>
                  <w:iCs/>
                  <w:sz w:val="18"/>
                  <w:szCs w:val="18"/>
                </w:rPr>
                <w:t>CC BY-SA</w:t>
              </w:r>
            </w:hyperlink>
            <w:r>
              <w:rPr>
                <w:i/>
                <w:iCs/>
                <w:color w:val="000000"/>
                <w:sz w:val="18"/>
                <w:szCs w:val="18"/>
              </w:rPr>
              <w:t xml:space="preserve"> license.</w:t>
            </w:r>
          </w:p>
          <w:p w:rsidR="00941203" w:rsidRPr="00941203" w:rsidRDefault="007B03A0" w:rsidP="007B03A0">
            <w:pPr>
              <w:spacing w:before="120" w:after="120"/>
              <w:jc w:val="right"/>
              <w:rPr>
                <w:i/>
                <w:iCs/>
                <w:color w:val="000000"/>
                <w:sz w:val="18"/>
                <w:szCs w:val="18"/>
              </w:rPr>
            </w:pPr>
            <w:r>
              <w:rPr>
                <w:noProof/>
              </w:rPr>
              <w:drawing>
                <wp:inline distT="0" distB="0" distL="0" distR="0">
                  <wp:extent cx="1057275" cy="371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rsidTr="00C07BEF">
        <w:tc>
          <w:tcPr>
            <w:tcW w:w="8897" w:type="dxa"/>
            <w:gridSpan w:val="3"/>
            <w:tcBorders>
              <w:top w:val="nil"/>
              <w:left w:val="nil"/>
              <w:bottom w:val="double" w:sz="4" w:space="0" w:color="auto"/>
              <w:right w:val="nil"/>
            </w:tcBorders>
          </w:tcPr>
          <w:p w:rsidR="007F286F" w:rsidRPr="007F286F" w:rsidRDefault="007F286F" w:rsidP="00941203">
            <w:pPr>
              <w:spacing w:before="120" w:after="120"/>
              <w:rPr>
                <w:b/>
                <w:i/>
              </w:rPr>
            </w:pPr>
            <w:r w:rsidRPr="007F286F">
              <w:rPr>
                <w:b/>
                <w:i/>
              </w:rPr>
              <w:t>Corresponding Author:</w:t>
            </w:r>
          </w:p>
          <w:p w:rsidR="007F286F" w:rsidRDefault="00F6609D" w:rsidP="007F286F">
            <w:r>
              <w:t>Umme Hani</w:t>
            </w:r>
            <w:r w:rsidR="00C97596">
              <w:t>,</w:t>
            </w:r>
          </w:p>
          <w:p w:rsidR="007F286F" w:rsidRDefault="0085352C" w:rsidP="007F286F">
            <w:r>
              <w:t>Depart</w:t>
            </w:r>
            <w:r w:rsidR="007F286F">
              <w:t>ment of Electrical Engineering</w:t>
            </w:r>
            <w:r w:rsidR="00941203">
              <w:t>,</w:t>
            </w:r>
          </w:p>
          <w:p w:rsidR="007F286F" w:rsidRDefault="007F286F" w:rsidP="007F286F">
            <w:r>
              <w:t>National University</w:t>
            </w:r>
            <w:r w:rsidR="00F6609D">
              <w:t xml:space="preserve"> of Sciences and Technology</w:t>
            </w:r>
            <w:r w:rsidR="00941203">
              <w:t>,</w:t>
            </w:r>
          </w:p>
          <w:p w:rsidR="00F6609D" w:rsidRDefault="00F6609D" w:rsidP="00F6609D">
            <w:pPr>
              <w:rPr>
                <w:color w:val="202124"/>
                <w:shd w:val="clear" w:color="auto" w:fill="FFFFFF"/>
              </w:rPr>
            </w:pPr>
            <w:r w:rsidRPr="00F6609D">
              <w:rPr>
                <w:color w:val="202124"/>
                <w:shd w:val="clear" w:color="auto" w:fill="FFFFFF"/>
              </w:rPr>
              <w:t xml:space="preserve">PNEC Road, PNS </w:t>
            </w:r>
            <w:proofErr w:type="spellStart"/>
            <w:r w:rsidRPr="00F6609D">
              <w:rPr>
                <w:color w:val="202124"/>
                <w:shd w:val="clear" w:color="auto" w:fill="FFFFFF"/>
              </w:rPr>
              <w:t>Jauhar</w:t>
            </w:r>
            <w:proofErr w:type="spellEnd"/>
            <w:r w:rsidRPr="00F6609D">
              <w:rPr>
                <w:color w:val="202124"/>
                <w:shd w:val="clear" w:color="auto" w:fill="FFFFFF"/>
              </w:rPr>
              <w:t xml:space="preserve"> </w:t>
            </w:r>
            <w:proofErr w:type="spellStart"/>
            <w:r w:rsidRPr="00F6609D">
              <w:rPr>
                <w:color w:val="202124"/>
                <w:shd w:val="clear" w:color="auto" w:fill="FFFFFF"/>
              </w:rPr>
              <w:t>Karsaz</w:t>
            </w:r>
            <w:proofErr w:type="spellEnd"/>
            <w:r w:rsidRPr="00F6609D">
              <w:rPr>
                <w:color w:val="202124"/>
                <w:shd w:val="clear" w:color="auto" w:fill="FFFFFF"/>
              </w:rPr>
              <w:t xml:space="preserve"> Faisal Cantonment, Karachi</w:t>
            </w:r>
            <w:r w:rsidR="00672B1A">
              <w:rPr>
                <w:color w:val="202124"/>
                <w:shd w:val="clear" w:color="auto" w:fill="FFFFFF"/>
              </w:rPr>
              <w:t>.</w:t>
            </w:r>
          </w:p>
          <w:p w:rsidR="00941203" w:rsidRPr="00F6609D" w:rsidRDefault="00941203" w:rsidP="00F6609D">
            <w:pPr>
              <w:rPr>
                <w:color w:val="000000"/>
              </w:rPr>
            </w:pPr>
            <w:r w:rsidRPr="00F6609D">
              <w:t xml:space="preserve">Email: </w:t>
            </w:r>
            <w:r w:rsidR="00F6609D" w:rsidRPr="00F6609D">
              <w:rPr>
                <w:color w:val="000000"/>
              </w:rPr>
              <w:t xml:space="preserve">umme.hani2017@pnec.nust.edu.pk  </w:t>
            </w:r>
          </w:p>
        </w:tc>
      </w:tr>
    </w:tbl>
    <w:p w:rsidR="00957C11" w:rsidRDefault="00957C11" w:rsidP="00957C11">
      <w:pPr>
        <w:jc w:val="both"/>
      </w:pPr>
    </w:p>
    <w:p w:rsidR="00C07BEF" w:rsidRPr="00957C11" w:rsidRDefault="00C07BEF" w:rsidP="00957C11">
      <w:pPr>
        <w:jc w:val="both"/>
      </w:pPr>
    </w:p>
    <w:p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p>
    <w:p w:rsidR="00672B1A" w:rsidRPr="00672B1A" w:rsidRDefault="00672B1A" w:rsidP="00672B1A">
      <w:pPr>
        <w:ind w:firstLine="720"/>
        <w:jc w:val="both"/>
      </w:pPr>
      <w:r w:rsidRPr="00672B1A">
        <w:t xml:space="preserve">Autonomous mobile robots navigation is considerably matter of contention from last two decades. Researchers and Scientists are putting prodigious efforts to find reliable solution with the help of Artificial Intelligence and Computer Vision. The applications of Mobile Robots are proficient with degree of self-sufficiency and the criteria of its autonomy are sensing the environment, self-maintenance, task performing, autonomous navigation that includes indoor and outdoor navigation while in cluttered environments reliable data association is important </w:t>
      </w:r>
      <w:fldSimple w:instr=" REF _Ref69641298 \r \h  \* MERGEFORMAT ">
        <w:r w:rsidRPr="00672B1A">
          <w:t>[1]</w:t>
        </w:r>
      </w:fldSimple>
      <w:r w:rsidRPr="00672B1A">
        <w:t>,</w:t>
      </w:r>
      <w:fldSimple w:instr=" REF _Ref69641316 \r \h  \* MERGEFORMAT ">
        <w:r w:rsidRPr="00672B1A">
          <w:t>[5]</w:t>
        </w:r>
      </w:fldSimple>
      <w:r w:rsidRPr="00672B1A">
        <w:t xml:space="preserve"> because wrong data association can have catastrophic consequences.</w:t>
      </w:r>
    </w:p>
    <w:p w:rsidR="00672B1A" w:rsidRPr="00672B1A" w:rsidRDefault="00672B1A" w:rsidP="00672B1A">
      <w:pPr>
        <w:ind w:firstLine="720"/>
        <w:jc w:val="both"/>
      </w:pPr>
      <w:r w:rsidRPr="00672B1A">
        <w:t xml:space="preserve">Current SLAM approaches include Graph-SLAM method, Particle Filtering method (PF), Scan Matching method (SM) and the Extended Kalman Filter method (EKF). The Graph-SLAM method takes the SLAM problem as an optimization problem </w:t>
      </w:r>
      <w:fldSimple w:instr=" REF _Ref69641355 \r \h  \* MERGEFORMAT ">
        <w:r w:rsidRPr="00672B1A">
          <w:t>[3]</w:t>
        </w:r>
      </w:fldSimple>
      <w:r w:rsidRPr="00672B1A">
        <w:t xml:space="preserve">. The objective function and constraints are defined, and it is solved using mathematical programming method. The PF method is recursive Bayesian estimator for dynamic Bayesian networks that approximates the PDF i.e. probability density function by searching for cluster of random samples, uses the sample mean to replace the integral operations, and acquire the variance distribution of the state </w:t>
      </w:r>
      <w:fldSimple w:instr=" REF _Ref69641377 \r \h  \* MERGEFORMAT ">
        <w:r w:rsidRPr="00672B1A">
          <w:t>[2]</w:t>
        </w:r>
      </w:fldSimple>
      <w:r w:rsidRPr="00672B1A">
        <w:t xml:space="preserve">. It has special advantage in dealing with status filtering of parameter estimation of </w:t>
      </w:r>
      <w:r w:rsidRPr="00672B1A">
        <w:lastRenderedPageBreak/>
        <w:t xml:space="preserve">non-Gaussian and nonlinear time-varying systems while the major drawback is in high-dimensional spaces sampling that can be inefficient. The SM method minimizes the metric distances between the scan characteristics or original data, and aligns the overlap of the scanning datasets </w:t>
      </w:r>
      <w:fldSimple w:instr=" REF _Ref69641385 \r \h  \* MERGEFORMAT ">
        <w:r w:rsidRPr="00672B1A">
          <w:t>[4]</w:t>
        </w:r>
      </w:fldSimple>
      <w:r w:rsidRPr="00672B1A">
        <w:t xml:space="preserve">. SLAM process leads to better navigation in dynamic environment autonomously. However, lack of proprioceptive feedback from autonomous mobile robot may cause trouble in autonomous operation of robot in unpredictable and unknown environments. Above mentioned issues are some basic problems of SLAM. Now a days, many researchers analysis different approaches to solving problems in SLAM and it is analyzed that the approach based on Extended Kalman Filter (EKF) among all approaches are the most commonly used to solve SLAM problems. Castellanos et.al </w:t>
      </w:r>
      <w:fldSimple w:instr=" REF _Ref69641395 \r \h  \* MERGEFORMAT ">
        <w:r w:rsidRPr="00672B1A">
          <w:t>[6]</w:t>
        </w:r>
      </w:fldSimple>
      <w:r w:rsidRPr="00672B1A">
        <w:t xml:space="preserve"> uses LabMateTM to show robot navigation in indoor environment with integrated use of laser rangefinder sensor.</w:t>
      </w:r>
    </w:p>
    <w:p w:rsidR="00672B1A" w:rsidRPr="00672B1A" w:rsidRDefault="00672B1A" w:rsidP="00672B1A">
      <w:pPr>
        <w:ind w:firstLine="720"/>
        <w:jc w:val="both"/>
        <w:rPr>
          <w:rFonts w:eastAsiaTheme="minorHAnsi"/>
        </w:rPr>
      </w:pPr>
      <w:r w:rsidRPr="00672B1A">
        <w:t>EKF-SLAM is one of the probabilistic approach to control uncertainties of any mobile robot</w:t>
      </w:r>
      <w:r w:rsidRPr="00672B1A">
        <w:rPr>
          <w:szCs w:val="24"/>
        </w:rPr>
        <w:t xml:space="preserve"> </w:t>
      </w:r>
      <w:fldSimple w:instr=" REF _Ref69642318 \r \h  \* MERGEFORMAT ">
        <w:r w:rsidRPr="00672B1A">
          <w:rPr>
            <w:szCs w:val="24"/>
          </w:rPr>
          <w:t>[10]</w:t>
        </w:r>
      </w:fldSimple>
      <w:proofErr w:type="gramStart"/>
      <w:r w:rsidRPr="00672B1A">
        <w:rPr>
          <w:szCs w:val="24"/>
        </w:rPr>
        <w:t>,</w:t>
      </w:r>
      <w:proofErr w:type="gramEnd"/>
      <w:r w:rsidRPr="00672B1A">
        <w:rPr>
          <w:szCs w:val="24"/>
        </w:rPr>
        <w:fldChar w:fldCharType="begin"/>
      </w:r>
      <w:r w:rsidRPr="00672B1A">
        <w:rPr>
          <w:szCs w:val="24"/>
        </w:rPr>
        <w:instrText xml:space="preserve"> REF _Ref69642322 \r \h </w:instrText>
      </w:r>
      <w:r w:rsidRPr="00672B1A">
        <w:rPr>
          <w:szCs w:val="24"/>
        </w:rPr>
      </w:r>
      <w:r w:rsidRPr="00672B1A">
        <w:rPr>
          <w:szCs w:val="24"/>
        </w:rPr>
        <w:instrText xml:space="preserve"> \* MERGEFORMAT </w:instrText>
      </w:r>
      <w:r w:rsidRPr="00672B1A">
        <w:rPr>
          <w:szCs w:val="24"/>
        </w:rPr>
        <w:fldChar w:fldCharType="separate"/>
      </w:r>
      <w:r w:rsidRPr="00672B1A">
        <w:rPr>
          <w:szCs w:val="24"/>
        </w:rPr>
        <w:t>[13]</w:t>
      </w:r>
      <w:r w:rsidRPr="00672B1A">
        <w:rPr>
          <w:szCs w:val="24"/>
        </w:rPr>
        <w:fldChar w:fldCharType="end"/>
      </w:r>
      <w:r w:rsidRPr="00672B1A">
        <w:rPr>
          <w:szCs w:val="24"/>
        </w:rPr>
        <w:t>,</w:t>
      </w:r>
      <w:fldSimple w:instr=" REF _Ref69642330 \r \h  \* MERGEFORMAT ">
        <w:r w:rsidRPr="00672B1A">
          <w:rPr>
            <w:szCs w:val="24"/>
          </w:rPr>
          <w:t>[16]</w:t>
        </w:r>
      </w:fldSimple>
      <w:r w:rsidRPr="00672B1A">
        <w:rPr>
          <w:szCs w:val="24"/>
        </w:rPr>
        <w:t xml:space="preserve"> is most widely used in mobile robotics, especially in SLAM. Moreover, the SLAM filtering solution, which is based on the Extended Kalman Filter (EKF) application is the first successfully implemented </w:t>
      </w:r>
      <w:fldSimple w:instr=" REF _Ref69641355 \r \h  \* MERGEFORMAT ">
        <w:r w:rsidRPr="00672B1A">
          <w:rPr>
            <w:szCs w:val="24"/>
          </w:rPr>
          <w:t>[3]</w:t>
        </w:r>
      </w:fldSimple>
      <w:proofErr w:type="gramStart"/>
      <w:r w:rsidRPr="00672B1A">
        <w:rPr>
          <w:szCs w:val="24"/>
        </w:rPr>
        <w:t>,</w:t>
      </w:r>
      <w:proofErr w:type="gramEnd"/>
      <w:r w:rsidRPr="00672B1A">
        <w:rPr>
          <w:szCs w:val="24"/>
        </w:rPr>
        <w:fldChar w:fldCharType="begin"/>
      </w:r>
      <w:r w:rsidRPr="00672B1A">
        <w:rPr>
          <w:szCs w:val="24"/>
        </w:rPr>
        <w:instrText xml:space="preserve"> REF _Ref69642414 \r \h </w:instrText>
      </w:r>
      <w:r w:rsidRPr="00672B1A">
        <w:rPr>
          <w:szCs w:val="24"/>
        </w:rPr>
      </w:r>
      <w:r w:rsidRPr="00672B1A">
        <w:rPr>
          <w:szCs w:val="24"/>
        </w:rPr>
        <w:instrText xml:space="preserve"> \* MERGEFORMAT </w:instrText>
      </w:r>
      <w:r w:rsidRPr="00672B1A">
        <w:rPr>
          <w:szCs w:val="24"/>
        </w:rPr>
        <w:fldChar w:fldCharType="separate"/>
      </w:r>
      <w:r w:rsidRPr="00672B1A">
        <w:rPr>
          <w:szCs w:val="24"/>
        </w:rPr>
        <w:t>[8]</w:t>
      </w:r>
      <w:r w:rsidRPr="00672B1A">
        <w:rPr>
          <w:szCs w:val="24"/>
        </w:rPr>
        <w:fldChar w:fldCharType="end"/>
      </w:r>
      <w:r w:rsidRPr="00672B1A">
        <w:rPr>
          <w:szCs w:val="24"/>
        </w:rPr>
        <w:t>,</w:t>
      </w:r>
      <w:fldSimple w:instr=" REF _Ref69642419 \r \h  \* MERGEFORMAT ">
        <w:r w:rsidRPr="00672B1A">
          <w:rPr>
            <w:szCs w:val="24"/>
          </w:rPr>
          <w:t>[18]</w:t>
        </w:r>
      </w:fldSimple>
      <w:r w:rsidRPr="00672B1A">
        <w:rPr>
          <w:szCs w:val="24"/>
        </w:rPr>
        <w:t xml:space="preserve"> and most often used Online SLAM algorithm. There are many theoretical and practical works dedicated to EKF usage with different approaches </w:t>
      </w:r>
      <w:fldSimple w:instr=" REF _Ref69641316 \r \h  \* MERGEFORMAT ">
        <w:r w:rsidRPr="00672B1A">
          <w:rPr>
            <w:szCs w:val="24"/>
          </w:rPr>
          <w:t>[5]</w:t>
        </w:r>
      </w:fldSimple>
      <w:proofErr w:type="gramStart"/>
      <w:r w:rsidRPr="00672B1A">
        <w:rPr>
          <w:szCs w:val="24"/>
        </w:rPr>
        <w:t>,</w:t>
      </w:r>
      <w:proofErr w:type="gramEnd"/>
      <w:r w:rsidRPr="00672B1A">
        <w:rPr>
          <w:szCs w:val="24"/>
        </w:rPr>
        <w:fldChar w:fldCharType="begin"/>
      </w:r>
      <w:r w:rsidRPr="00672B1A">
        <w:rPr>
          <w:szCs w:val="24"/>
        </w:rPr>
        <w:instrText xml:space="preserve"> REF _Ref69642439 \r \h </w:instrText>
      </w:r>
      <w:r w:rsidRPr="00672B1A">
        <w:rPr>
          <w:szCs w:val="24"/>
        </w:rPr>
      </w:r>
      <w:r w:rsidRPr="00672B1A">
        <w:rPr>
          <w:szCs w:val="24"/>
        </w:rPr>
        <w:instrText xml:space="preserve"> \* MERGEFORMAT </w:instrText>
      </w:r>
      <w:r w:rsidRPr="00672B1A">
        <w:rPr>
          <w:szCs w:val="24"/>
        </w:rPr>
        <w:fldChar w:fldCharType="separate"/>
      </w:r>
      <w:r w:rsidRPr="00672B1A">
        <w:rPr>
          <w:szCs w:val="24"/>
        </w:rPr>
        <w:t>[11]</w:t>
      </w:r>
      <w:r w:rsidRPr="00672B1A">
        <w:rPr>
          <w:szCs w:val="24"/>
        </w:rPr>
        <w:fldChar w:fldCharType="end"/>
      </w:r>
      <w:r w:rsidRPr="00672B1A">
        <w:rPr>
          <w:szCs w:val="24"/>
        </w:rPr>
        <w:t>,</w:t>
      </w:r>
      <w:fldSimple w:instr=" REF _Ref69642444 \r \h  \* MERGEFORMAT ">
        <w:r w:rsidRPr="00672B1A">
          <w:rPr>
            <w:szCs w:val="24"/>
          </w:rPr>
          <w:t>[20]</w:t>
        </w:r>
      </w:fldSimple>
      <w:r w:rsidRPr="00672B1A">
        <w:rPr>
          <w:szCs w:val="24"/>
        </w:rPr>
        <w:t xml:space="preserve"> and application fields </w:t>
      </w:r>
      <w:fldSimple w:instr=" REF _Ref69642474 \r \h  \* MERGEFORMAT ">
        <w:r w:rsidRPr="00672B1A">
          <w:rPr>
            <w:szCs w:val="24"/>
          </w:rPr>
          <w:t>[15]</w:t>
        </w:r>
      </w:fldSimple>
      <w:r w:rsidRPr="00672B1A">
        <w:rPr>
          <w:szCs w:val="24"/>
        </w:rPr>
        <w:t>,</w:t>
      </w:r>
      <w:fldSimple w:instr=" REF _Ref69642480 \r \h  \* MERGEFORMAT ">
        <w:r w:rsidRPr="00672B1A">
          <w:rPr>
            <w:szCs w:val="24"/>
          </w:rPr>
          <w:t>[19]</w:t>
        </w:r>
      </w:fldSimple>
      <w:r w:rsidRPr="00672B1A">
        <w:rPr>
          <w:szCs w:val="24"/>
        </w:rPr>
        <w:t>. In</w:t>
      </w:r>
      <w:r w:rsidRPr="00672B1A">
        <w:t xml:space="preserve"> the autonomous robot navigation, th</w:t>
      </w:r>
      <w:r w:rsidRPr="00672B1A">
        <w:rPr>
          <w:rFonts w:eastAsiaTheme="minorHAnsi"/>
        </w:rPr>
        <w:t xml:space="preserve">e Extended Kalman Filter based SLAM is categorize as non-linear SLAM, where linearization of non-linear models along with summation of system noise with Gaussian filter takes place so that Kalman filter algorithm can be applied. In comparison with Kalman filter, EKF-SLAM represents the non-linear models which is essential part of all navigation problems almost. EKF-SLAM estimates mobile robot location as it is moving using incremental maximum likelihood estimator, it generates the map by localization and generated map information uses to update its current states and map simultaneously </w:t>
      </w:r>
      <w:fldSimple w:instr=" REF _Ref69642501 \r \h  \* MERGEFORMAT ">
        <w:r w:rsidRPr="00672B1A">
          <w:rPr>
            <w:rFonts w:eastAsiaTheme="minorHAnsi"/>
          </w:rPr>
          <w:t>[12]</w:t>
        </w:r>
      </w:fldSimple>
      <w:r w:rsidRPr="00672B1A">
        <w:rPr>
          <w:rFonts w:eastAsiaTheme="minorHAnsi"/>
        </w:rPr>
        <w:t>.</w:t>
      </w:r>
    </w:p>
    <w:p w:rsidR="00672B1A" w:rsidRPr="00672B1A" w:rsidRDefault="00672B1A" w:rsidP="00672B1A">
      <w:pPr>
        <w:ind w:firstLine="720"/>
        <w:jc w:val="both"/>
        <w:rPr>
          <w:rFonts w:eastAsia="SimSun"/>
          <w:color w:val="111111"/>
          <w:shd w:val="clear" w:color="auto" w:fill="FFFFFF"/>
        </w:rPr>
      </w:pPr>
      <w:r w:rsidRPr="00672B1A">
        <w:rPr>
          <w:color w:val="111111"/>
          <w:shd w:val="clear" w:color="auto" w:fill="FFFFFF"/>
        </w:rPr>
        <w:t xml:space="preserve">In this work, EKF-SLAM algorithm has been successfully implemented using a </w:t>
      </w:r>
      <w:r w:rsidRPr="00672B1A">
        <w:t xml:space="preserve">Pioneer 3-DX i.e. a small lightweight two-wheel </w:t>
      </w:r>
      <w:r w:rsidRPr="00672B1A">
        <w:rPr>
          <w:color w:val="111111"/>
          <w:shd w:val="clear" w:color="auto" w:fill="FFFFFF"/>
        </w:rPr>
        <w:t>differential drive mobile robot. The algorithm is implemented and its performance is analyzed in a clustered environment created on V-REP. Lidar sensor interfaced with robot model and the output of robot motors, sensors is then integrated with Matlab to apply algorithm and observe its performance in static and dynamic environment.</w:t>
      </w:r>
    </w:p>
    <w:p w:rsidR="0010046E" w:rsidRPr="003D5B84" w:rsidRDefault="0010046E" w:rsidP="0010046E">
      <w:pPr>
        <w:jc w:val="both"/>
      </w:pPr>
    </w:p>
    <w:p w:rsidR="00904D6D" w:rsidRPr="003D5B84" w:rsidRDefault="00F33C08" w:rsidP="00D74C5F">
      <w:pPr>
        <w:numPr>
          <w:ilvl w:val="0"/>
          <w:numId w:val="15"/>
        </w:numPr>
        <w:tabs>
          <w:tab w:val="left" w:pos="426"/>
        </w:tabs>
        <w:ind w:left="426" w:hanging="426"/>
        <w:rPr>
          <w:b/>
          <w:bCs/>
          <w:lang w:val="id-ID"/>
        </w:rPr>
      </w:pPr>
      <w:r w:rsidRPr="003D5B84">
        <w:rPr>
          <w:b/>
          <w:bCs/>
          <w:lang w:val="id-ID"/>
        </w:rPr>
        <w:t>RESEARCH METHOD</w:t>
      </w:r>
      <w:r>
        <w:rPr>
          <w:b/>
          <w:bCs/>
        </w:rPr>
        <w:t xml:space="preserve"> </w:t>
      </w:r>
    </w:p>
    <w:p w:rsidR="00672B1A" w:rsidRPr="00672B1A" w:rsidRDefault="00672B1A" w:rsidP="00672B1A">
      <w:pPr>
        <w:pStyle w:val="BodyText"/>
        <w:tabs>
          <w:tab w:val="left" w:pos="6480"/>
        </w:tabs>
        <w:spacing w:after="0"/>
        <w:ind w:firstLine="720"/>
        <w:jc w:val="both"/>
        <w:rPr>
          <w:szCs w:val="24"/>
        </w:rPr>
      </w:pPr>
      <w:r w:rsidRPr="00672B1A">
        <w:rPr>
          <w:szCs w:val="24"/>
        </w:rPr>
        <w:t xml:space="preserve">The mobile robot model predicts the current states on the basis of control input and previous states of the robot. Mathematically, the process model in the discrete form can be written as </w:t>
      </w:r>
      <w:r w:rsidRPr="00672B1A">
        <w:rPr>
          <w:szCs w:val="24"/>
        </w:rPr>
        <w:fldChar w:fldCharType="begin"/>
      </w:r>
      <w:r w:rsidRPr="00672B1A">
        <w:rPr>
          <w:szCs w:val="24"/>
        </w:rPr>
        <w:instrText xml:space="preserve"> REF _Ref54520065 \h  \* MERGEFORMAT </w:instrText>
      </w:r>
      <w:r w:rsidRPr="00672B1A">
        <w:rPr>
          <w:szCs w:val="24"/>
        </w:rPr>
      </w:r>
      <w:r w:rsidRPr="00672B1A">
        <w:rPr>
          <w:szCs w:val="24"/>
        </w:rPr>
        <w:fldChar w:fldCharType="separate"/>
      </w:r>
      <w:r w:rsidRPr="00672B1A">
        <w:rPr>
          <w:color w:val="000000" w:themeColor="text1"/>
          <w:szCs w:val="24"/>
        </w:rPr>
        <w:t>( 1</w:t>
      </w:r>
      <w:r w:rsidRPr="00672B1A">
        <w:rPr>
          <w:b/>
          <w:color w:val="000000" w:themeColor="text1"/>
          <w:szCs w:val="24"/>
        </w:rPr>
        <w:t xml:space="preserve"> )</w:t>
      </w:r>
      <w:r w:rsidRPr="00672B1A">
        <w:rPr>
          <w:szCs w:val="24"/>
        </w:rPr>
        <w:fldChar w:fldCharType="end"/>
      </w:r>
      <w:r w:rsidRPr="00672B1A">
        <w:rPr>
          <w:szCs w:val="24"/>
        </w:rPr>
        <w:t xml:space="preserve"> . The robot position    (x, y) and orientation angle i.e., Ө estimated the robot states in this research work. It can be shown in the form of state vector as </w:t>
      </w:r>
      <w:r w:rsidRPr="00672B1A">
        <w:rPr>
          <w:szCs w:val="24"/>
        </w:rPr>
        <w:fldChar w:fldCharType="begin"/>
      </w:r>
      <w:r w:rsidRPr="00672B1A">
        <w:rPr>
          <w:szCs w:val="24"/>
        </w:rPr>
        <w:instrText xml:space="preserve"> REF _Ref54520348 \h  \* MERGEFORMAT </w:instrText>
      </w:r>
      <w:r w:rsidRPr="00672B1A">
        <w:rPr>
          <w:szCs w:val="24"/>
        </w:rPr>
      </w:r>
      <w:r w:rsidRPr="00672B1A">
        <w:rPr>
          <w:szCs w:val="24"/>
        </w:rPr>
        <w:fldChar w:fldCharType="separate"/>
      </w:r>
      <w:r w:rsidRPr="00672B1A">
        <w:rPr>
          <w:color w:val="000000" w:themeColor="text1"/>
          <w:szCs w:val="24"/>
        </w:rPr>
        <w:t>(</w:t>
      </w:r>
      <w:r w:rsidRPr="00672B1A">
        <w:rPr>
          <w:noProof/>
          <w:color w:val="000000" w:themeColor="text1"/>
          <w:szCs w:val="24"/>
        </w:rPr>
        <w:t xml:space="preserve"> </w:t>
      </w:r>
      <w:r w:rsidRPr="00672B1A">
        <w:rPr>
          <w:color w:val="000000" w:themeColor="text1"/>
          <w:szCs w:val="24"/>
        </w:rPr>
        <w:t>2</w:t>
      </w:r>
      <w:r w:rsidRPr="00672B1A">
        <w:rPr>
          <w:b/>
          <w:color w:val="000000" w:themeColor="text1"/>
          <w:szCs w:val="24"/>
        </w:rPr>
        <w:t xml:space="preserve"> )</w:t>
      </w:r>
      <w:r w:rsidRPr="00672B1A">
        <w:rPr>
          <w:szCs w:val="24"/>
        </w:rPr>
        <w:fldChar w:fldCharType="end"/>
      </w:r>
      <w:r w:rsidRPr="00672B1A">
        <w:rPr>
          <w:szCs w:val="24"/>
        </w:rPr>
        <w:t xml:space="preserve">. In this research work speed and angular velocity is applied as control input can be exhibit as in </w:t>
      </w:r>
      <w:r w:rsidRPr="00672B1A">
        <w:rPr>
          <w:szCs w:val="24"/>
        </w:rPr>
        <w:fldChar w:fldCharType="begin"/>
      </w:r>
      <w:r w:rsidRPr="00672B1A">
        <w:rPr>
          <w:szCs w:val="24"/>
        </w:rPr>
        <w:instrText xml:space="preserve"> REF _Ref54520408 \h  \* MERGEFORMAT </w:instrText>
      </w:r>
      <w:r w:rsidRPr="00672B1A">
        <w:rPr>
          <w:szCs w:val="24"/>
        </w:rPr>
      </w:r>
      <w:r w:rsidRPr="00672B1A">
        <w:rPr>
          <w:szCs w:val="24"/>
        </w:rPr>
        <w:fldChar w:fldCharType="separate"/>
      </w:r>
      <w:r w:rsidRPr="00672B1A">
        <w:rPr>
          <w:color w:val="000000" w:themeColor="text1"/>
          <w:szCs w:val="24"/>
        </w:rPr>
        <w:t>( 3</w:t>
      </w:r>
      <w:r w:rsidRPr="00672B1A">
        <w:rPr>
          <w:b/>
          <w:color w:val="000000" w:themeColor="text1"/>
          <w:szCs w:val="24"/>
        </w:rPr>
        <w:t xml:space="preserve"> )</w:t>
      </w:r>
      <w:r w:rsidRPr="00672B1A">
        <w:rPr>
          <w:szCs w:val="24"/>
        </w:rPr>
        <w:fldChar w:fldCharType="end"/>
      </w:r>
      <w:r w:rsidRPr="00672B1A">
        <w:rPr>
          <w:szCs w:val="24"/>
        </w:rPr>
        <w:t>.</w:t>
      </w:r>
    </w:p>
    <w:p w:rsidR="00672B1A" w:rsidRDefault="00672B1A" w:rsidP="00672B1A">
      <w:pPr>
        <w:pStyle w:val="BodyText"/>
        <w:keepNext/>
        <w:spacing w:after="0" w:line="480" w:lineRule="auto"/>
        <w:jc w:val="center"/>
      </w:pPr>
      <w:r>
        <w:rPr>
          <w:noProof/>
          <w:sz w:val="24"/>
          <w:szCs w:val="24"/>
          <w:lang w:val="en-US" w:eastAsia="en-US"/>
        </w:rPr>
        <w:drawing>
          <wp:inline distT="0" distB="0" distL="0" distR="0">
            <wp:extent cx="1900555" cy="1749425"/>
            <wp:effectExtent l="19050" t="0" r="4445" b="0"/>
            <wp:docPr id="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srcRect/>
                    <a:stretch>
                      <a:fillRect/>
                    </a:stretch>
                  </pic:blipFill>
                  <pic:spPr bwMode="auto">
                    <a:xfrm>
                      <a:off x="0" y="0"/>
                      <a:ext cx="1900555" cy="1749425"/>
                    </a:xfrm>
                    <a:prstGeom prst="rect">
                      <a:avLst/>
                    </a:prstGeom>
                    <a:noFill/>
                    <a:ln w="9525">
                      <a:noFill/>
                      <a:miter lim="800000"/>
                      <a:headEnd/>
                      <a:tailEnd/>
                    </a:ln>
                  </pic:spPr>
                </pic:pic>
              </a:graphicData>
            </a:graphic>
          </wp:inline>
        </w:drawing>
      </w:r>
    </w:p>
    <w:p w:rsidR="00672B1A" w:rsidRPr="006114B1" w:rsidRDefault="00672B1A" w:rsidP="00672B1A">
      <w:pPr>
        <w:pStyle w:val="Caption"/>
        <w:rPr>
          <w:i w:val="0"/>
          <w:color w:val="000000" w:themeColor="text1"/>
        </w:rPr>
      </w:pPr>
      <w:proofErr w:type="gramStart"/>
      <w:r w:rsidRPr="006114B1">
        <w:rPr>
          <w:i w:val="0"/>
          <w:color w:val="000000" w:themeColor="text1"/>
        </w:rPr>
        <w:t xml:space="preserve">Figure </w:t>
      </w:r>
      <w:r w:rsidRPr="006114B1">
        <w:rPr>
          <w:i w:val="0"/>
          <w:color w:val="000000" w:themeColor="text1"/>
        </w:rPr>
        <w:fldChar w:fldCharType="begin"/>
      </w:r>
      <w:r w:rsidRPr="006114B1">
        <w:rPr>
          <w:i w:val="0"/>
          <w:color w:val="000000" w:themeColor="text1"/>
        </w:rPr>
        <w:instrText xml:space="preserve"> SEQ Figure \* ARABIC </w:instrText>
      </w:r>
      <w:r w:rsidRPr="006114B1">
        <w:rPr>
          <w:i w:val="0"/>
          <w:color w:val="000000" w:themeColor="text1"/>
        </w:rPr>
        <w:fldChar w:fldCharType="separate"/>
      </w:r>
      <w:r w:rsidRPr="006114B1">
        <w:rPr>
          <w:i w:val="0"/>
          <w:noProof/>
          <w:color w:val="000000" w:themeColor="text1"/>
        </w:rPr>
        <w:t>1</w:t>
      </w:r>
      <w:r w:rsidRPr="006114B1">
        <w:rPr>
          <w:i w:val="0"/>
          <w:color w:val="000000" w:themeColor="text1"/>
        </w:rPr>
        <w:fldChar w:fldCharType="end"/>
      </w:r>
      <w:r w:rsidR="006114B1">
        <w:rPr>
          <w:i w:val="0"/>
          <w:color w:val="000000" w:themeColor="text1"/>
        </w:rPr>
        <w:t>.</w:t>
      </w:r>
      <w:proofErr w:type="gramEnd"/>
      <w:r w:rsidRPr="006114B1">
        <w:rPr>
          <w:i w:val="0"/>
          <w:color w:val="000000" w:themeColor="text1"/>
        </w:rPr>
        <w:t xml:space="preserve"> Robot Model</w:t>
      </w:r>
    </w:p>
    <w:tbl>
      <w:tblPr>
        <w:tblW w:w="0" w:type="auto"/>
        <w:tblInd w:w="108" w:type="dxa"/>
        <w:tblLook w:val="04A0"/>
      </w:tblPr>
      <w:tblGrid>
        <w:gridCol w:w="8098"/>
        <w:gridCol w:w="798"/>
      </w:tblGrid>
      <w:tr w:rsidR="00672B1A" w:rsidRPr="006114B1" w:rsidTr="006114B1">
        <w:trPr>
          <w:trHeight w:val="288"/>
        </w:trPr>
        <w:tc>
          <w:tcPr>
            <w:tcW w:w="8098" w:type="dxa"/>
            <w:vAlign w:val="center"/>
            <w:hideMark/>
          </w:tcPr>
          <w:p w:rsidR="00672B1A" w:rsidRPr="006114B1" w:rsidRDefault="00672B1A">
            <w:pPr>
              <w:pStyle w:val="Default"/>
              <w:spacing w:line="276" w:lineRule="auto"/>
              <w:ind w:firstLine="202"/>
              <w:jc w:val="center"/>
              <w:rPr>
                <w:rFonts w:cs="Times New Roman"/>
                <w:sz w:val="20"/>
                <w:szCs w:val="20"/>
              </w:rPr>
            </w:pPr>
            <w:r w:rsidRPr="006114B1">
              <w:rPr>
                <w:rFonts w:cs="Times New Roman"/>
                <w:sz w:val="20"/>
                <w:szCs w:val="20"/>
              </w:rPr>
              <w:t xml:space="preserve">R </w:t>
            </w:r>
            <w:r w:rsidRPr="006114B1">
              <w:rPr>
                <w:rFonts w:cs="Times New Roman"/>
                <w:sz w:val="20"/>
                <w:szCs w:val="20"/>
                <w:vertAlign w:val="subscript"/>
              </w:rPr>
              <w:t xml:space="preserve">(n+1) </w:t>
            </w:r>
            <w:r w:rsidRPr="006114B1">
              <w:rPr>
                <w:rFonts w:cs="Times New Roman"/>
                <w:sz w:val="20"/>
                <w:szCs w:val="20"/>
              </w:rPr>
              <w:t>=</w:t>
            </w:r>
            <w:r w:rsidRPr="006114B1">
              <w:rPr>
                <w:rFonts w:ascii="Cambria Math" w:hAnsi="Cambria Math" w:cs="Times New Roman"/>
                <w:sz w:val="20"/>
                <w:szCs w:val="20"/>
              </w:rPr>
              <w:t>𝑓</w:t>
            </w:r>
            <w:r w:rsidRPr="006114B1">
              <w:rPr>
                <w:rFonts w:cs="Times New Roman"/>
                <w:sz w:val="20"/>
                <w:szCs w:val="20"/>
              </w:rPr>
              <w:t>(R</w:t>
            </w:r>
            <w:r w:rsidRPr="006114B1">
              <w:rPr>
                <w:rFonts w:cs="Times New Roman"/>
                <w:sz w:val="20"/>
                <w:szCs w:val="20"/>
                <w:vertAlign w:val="subscript"/>
              </w:rPr>
              <w:t xml:space="preserve"> (n), </w:t>
            </w:r>
            <w:r w:rsidRPr="006114B1">
              <w:rPr>
                <w:rFonts w:cs="Times New Roman"/>
                <w:sz w:val="20"/>
                <w:szCs w:val="20"/>
              </w:rPr>
              <w:t>u</w:t>
            </w:r>
            <w:r w:rsidRPr="006114B1">
              <w:rPr>
                <w:rFonts w:cs="Times New Roman"/>
                <w:sz w:val="20"/>
                <w:szCs w:val="20"/>
                <w:vertAlign w:val="subscript"/>
              </w:rPr>
              <w:t>(n)</w:t>
            </w:r>
            <w:r w:rsidRPr="006114B1">
              <w:rPr>
                <w:rFonts w:cs="Times New Roman"/>
                <w:sz w:val="20"/>
                <w:szCs w:val="20"/>
              </w:rPr>
              <w:t>)</w:t>
            </w:r>
          </w:p>
        </w:tc>
        <w:tc>
          <w:tcPr>
            <w:tcW w:w="798" w:type="dxa"/>
            <w:vAlign w:val="center"/>
            <w:hideMark/>
          </w:tcPr>
          <w:p w:rsidR="00672B1A" w:rsidRPr="006114B1" w:rsidRDefault="00672B1A">
            <w:pPr>
              <w:pStyle w:val="Caption"/>
              <w:spacing w:line="276" w:lineRule="auto"/>
              <w:ind w:right="-108" w:firstLine="202"/>
              <w:jc w:val="right"/>
              <w:rPr>
                <w:i w:val="0"/>
                <w:color w:val="000000" w:themeColor="text1"/>
              </w:rPr>
            </w:pPr>
            <w:bookmarkStart w:id="0" w:name="_Ref54520065"/>
            <w:r w:rsidRPr="006114B1">
              <w:rPr>
                <w:b/>
                <w:i w:val="0"/>
                <w:color w:val="000000" w:themeColor="text1"/>
              </w:rPr>
              <w:t xml:space="preserve">( </w:t>
            </w:r>
            <w:r w:rsidRPr="006114B1">
              <w:rPr>
                <w:i w:val="0"/>
              </w:rPr>
              <w:fldChar w:fldCharType="begin"/>
            </w:r>
            <w:r w:rsidRPr="006114B1">
              <w:rPr>
                <w:b/>
                <w:i w:val="0"/>
                <w:color w:val="000000" w:themeColor="text1"/>
              </w:rPr>
              <w:instrText xml:space="preserve"> SEQ ( \* ARABIC </w:instrText>
            </w:r>
            <w:r w:rsidRPr="006114B1">
              <w:rPr>
                <w:i w:val="0"/>
              </w:rPr>
              <w:fldChar w:fldCharType="separate"/>
            </w:r>
            <w:r w:rsidRPr="006114B1">
              <w:rPr>
                <w:b/>
                <w:i w:val="0"/>
                <w:noProof/>
                <w:color w:val="000000" w:themeColor="text1"/>
              </w:rPr>
              <w:t>1</w:t>
            </w:r>
            <w:r w:rsidRPr="006114B1">
              <w:rPr>
                <w:i w:val="0"/>
              </w:rPr>
              <w:fldChar w:fldCharType="end"/>
            </w:r>
            <w:r w:rsidRPr="006114B1">
              <w:rPr>
                <w:b/>
                <w:i w:val="0"/>
                <w:color w:val="000000" w:themeColor="text1"/>
              </w:rPr>
              <w:t xml:space="preserve"> )</w:t>
            </w:r>
            <w:bookmarkEnd w:id="0"/>
          </w:p>
        </w:tc>
      </w:tr>
    </w:tbl>
    <w:p w:rsidR="00672B1A" w:rsidRPr="006114B1" w:rsidRDefault="00672B1A" w:rsidP="00672B1A">
      <w:pPr>
        <w:rPr>
          <w:rFonts w:eastAsia="SimSun"/>
          <w:kern w:val="2"/>
          <w:lang w:val="en-CA" w:eastAsia="zh-CN"/>
        </w:rPr>
      </w:pPr>
    </w:p>
    <w:tbl>
      <w:tblPr>
        <w:tblW w:w="0" w:type="auto"/>
        <w:tblInd w:w="108" w:type="dxa"/>
        <w:tblLook w:val="04A0"/>
      </w:tblPr>
      <w:tblGrid>
        <w:gridCol w:w="8124"/>
        <w:gridCol w:w="772"/>
      </w:tblGrid>
      <w:tr w:rsidR="00672B1A" w:rsidRPr="006114B1" w:rsidTr="00672B1A">
        <w:trPr>
          <w:trHeight w:val="432"/>
        </w:trPr>
        <w:tc>
          <w:tcPr>
            <w:tcW w:w="9204" w:type="dxa"/>
            <w:vAlign w:val="center"/>
            <w:hideMark/>
          </w:tcPr>
          <w:p w:rsidR="00672B1A" w:rsidRPr="006114B1" w:rsidRDefault="00672B1A">
            <w:pPr>
              <w:pStyle w:val="Default"/>
              <w:spacing w:line="276" w:lineRule="auto"/>
              <w:ind w:firstLine="202"/>
              <w:jc w:val="center"/>
              <w:rPr>
                <w:rFonts w:eastAsiaTheme="minorEastAsia" w:cs="Times New Roman"/>
                <w:sz w:val="20"/>
                <w:szCs w:val="20"/>
              </w:rPr>
            </w:pPr>
            <w:r w:rsidRPr="006114B1">
              <w:rPr>
                <w:rFonts w:cs="Times New Roman"/>
                <w:sz w:val="20"/>
                <w:szCs w:val="20"/>
              </w:rPr>
              <w:t xml:space="preserve">R = </w:t>
            </w:r>
            <w:r w:rsidRPr="006114B1">
              <w:rPr>
                <w:rFonts w:eastAsiaTheme="minorEastAsia" w:cs="Times New Roman"/>
                <w:sz w:val="20"/>
                <w:szCs w:val="20"/>
              </w:rPr>
              <w:t xml:space="preserve"> </w:t>
            </w:r>
            <m:oMath>
              <m:d>
                <m:dPr>
                  <m:begChr m:val="["/>
                  <m:endChr m:val="]"/>
                  <m:ctrlPr>
                    <w:rPr>
                      <w:rFonts w:ascii="Cambria Math" w:cs="Times New Roman"/>
                      <w:sz w:val="20"/>
                      <w:szCs w:val="20"/>
                    </w:rPr>
                  </m:ctrlPr>
                </m:dPr>
                <m:e>
                  <m:m>
                    <m:mPr>
                      <m:mcs>
                        <m:mc>
                          <m:mcPr>
                            <m:count m:val="1"/>
                            <m:mcJc m:val="center"/>
                          </m:mcPr>
                        </m:mc>
                      </m:mcs>
                      <m:ctrlPr>
                        <w:rPr>
                          <w:rFonts w:ascii="Cambria Math" w:cs="Times New Roman"/>
                          <w:sz w:val="20"/>
                          <w:szCs w:val="20"/>
                        </w:rPr>
                      </m:ctrlPr>
                    </m:mPr>
                    <m:mr>
                      <m:e>
                        <m:r>
                          <m:rPr>
                            <m:sty m:val="p"/>
                          </m:rPr>
                          <w:rPr>
                            <w:rFonts w:ascii="Cambria Math" w:hAnsi="Cambria Math" w:cs="Times New Roman"/>
                            <w:sz w:val="20"/>
                            <w:szCs w:val="20"/>
                          </w:rPr>
                          <m:t>x</m:t>
                        </m:r>
                      </m:e>
                    </m:mr>
                    <m:mr>
                      <m:e>
                        <m:r>
                          <m:rPr>
                            <m:sty m:val="p"/>
                          </m:rPr>
                          <w:rPr>
                            <w:rFonts w:ascii="Cambria Math" w:hAnsi="Cambria Math" w:cs="Times New Roman"/>
                            <w:sz w:val="20"/>
                            <w:szCs w:val="20"/>
                          </w:rPr>
                          <m:t>y</m:t>
                        </m:r>
                      </m:e>
                    </m:mr>
                    <m:mr>
                      <m:e>
                        <m:r>
                          <m:rPr>
                            <m:sty m:val="p"/>
                          </m:rPr>
                          <w:rPr>
                            <w:rFonts w:ascii="Cambria Math" w:cs="Times New Roman"/>
                            <w:sz w:val="20"/>
                            <w:szCs w:val="20"/>
                          </w:rPr>
                          <m:t>θ</m:t>
                        </m:r>
                      </m:e>
                    </m:mr>
                  </m:m>
                </m:e>
              </m:d>
            </m:oMath>
          </w:p>
        </w:tc>
        <w:tc>
          <w:tcPr>
            <w:tcW w:w="850" w:type="dxa"/>
            <w:vAlign w:val="center"/>
            <w:hideMark/>
          </w:tcPr>
          <w:p w:rsidR="00672B1A" w:rsidRPr="006114B1" w:rsidRDefault="00672B1A">
            <w:pPr>
              <w:pStyle w:val="Caption"/>
              <w:spacing w:line="276" w:lineRule="auto"/>
              <w:ind w:left="-108" w:right="-108" w:firstLine="202"/>
              <w:jc w:val="right"/>
              <w:rPr>
                <w:i w:val="0"/>
                <w:color w:val="000000" w:themeColor="text1"/>
              </w:rPr>
            </w:pPr>
            <w:bookmarkStart w:id="1" w:name="_Ref54520348"/>
            <w:r w:rsidRPr="006114B1">
              <w:rPr>
                <w:b/>
                <w:i w:val="0"/>
                <w:color w:val="000000" w:themeColor="text1"/>
              </w:rPr>
              <w:t xml:space="preserve">( </w:t>
            </w:r>
            <w:r w:rsidRPr="006114B1">
              <w:rPr>
                <w:i w:val="0"/>
              </w:rPr>
              <w:fldChar w:fldCharType="begin"/>
            </w:r>
            <w:r w:rsidRPr="006114B1">
              <w:rPr>
                <w:b/>
                <w:i w:val="0"/>
                <w:color w:val="000000" w:themeColor="text1"/>
              </w:rPr>
              <w:instrText xml:space="preserve"> SEQ ( \* ARABIC </w:instrText>
            </w:r>
            <w:r w:rsidRPr="006114B1">
              <w:rPr>
                <w:i w:val="0"/>
              </w:rPr>
              <w:fldChar w:fldCharType="separate"/>
            </w:r>
            <w:r w:rsidRPr="006114B1">
              <w:rPr>
                <w:b/>
                <w:i w:val="0"/>
                <w:noProof/>
                <w:color w:val="000000" w:themeColor="text1"/>
              </w:rPr>
              <w:t>2</w:t>
            </w:r>
            <w:r w:rsidRPr="006114B1">
              <w:rPr>
                <w:i w:val="0"/>
              </w:rPr>
              <w:fldChar w:fldCharType="end"/>
            </w:r>
            <w:r w:rsidRPr="006114B1">
              <w:rPr>
                <w:b/>
                <w:i w:val="0"/>
                <w:color w:val="000000" w:themeColor="text1"/>
              </w:rPr>
              <w:t xml:space="preserve"> )</w:t>
            </w:r>
            <w:bookmarkEnd w:id="1"/>
          </w:p>
        </w:tc>
      </w:tr>
    </w:tbl>
    <w:p w:rsidR="00672B1A" w:rsidRPr="006114B1" w:rsidRDefault="00672B1A" w:rsidP="00672B1A">
      <w:pPr>
        <w:rPr>
          <w:rFonts w:eastAsia="SimSun"/>
          <w:kern w:val="2"/>
          <w:lang w:val="en-CA" w:eastAsia="zh-CN"/>
        </w:rPr>
      </w:pPr>
    </w:p>
    <w:tbl>
      <w:tblPr>
        <w:tblW w:w="0" w:type="auto"/>
        <w:tblInd w:w="108" w:type="dxa"/>
        <w:tblLook w:val="04A0"/>
      </w:tblPr>
      <w:tblGrid>
        <w:gridCol w:w="8099"/>
        <w:gridCol w:w="797"/>
      </w:tblGrid>
      <w:tr w:rsidR="00672B1A" w:rsidRPr="006114B1" w:rsidTr="00672B1A">
        <w:trPr>
          <w:trHeight w:val="432"/>
        </w:trPr>
        <w:tc>
          <w:tcPr>
            <w:tcW w:w="9159" w:type="dxa"/>
            <w:vAlign w:val="center"/>
            <w:hideMark/>
          </w:tcPr>
          <w:p w:rsidR="00672B1A" w:rsidRPr="006114B1" w:rsidRDefault="00672B1A">
            <w:pPr>
              <w:pStyle w:val="Default"/>
              <w:spacing w:line="276" w:lineRule="auto"/>
              <w:ind w:firstLine="202"/>
              <w:jc w:val="center"/>
              <w:rPr>
                <w:rFonts w:cs="Times New Roman"/>
                <w:sz w:val="20"/>
                <w:szCs w:val="20"/>
              </w:rPr>
            </w:pPr>
            <w:r w:rsidRPr="006114B1">
              <w:rPr>
                <w:rFonts w:ascii="Cambria Math" w:hAnsi="Cambria Math" w:cs="Times New Roman"/>
                <w:sz w:val="20"/>
                <w:szCs w:val="20"/>
              </w:rPr>
              <w:lastRenderedPageBreak/>
              <w:t>𝐮</w:t>
            </w:r>
            <w:r w:rsidRPr="006114B1">
              <w:rPr>
                <w:rFonts w:cs="Times New Roman"/>
                <w:sz w:val="20"/>
                <w:szCs w:val="20"/>
                <w:vertAlign w:val="subscript"/>
              </w:rPr>
              <w:t xml:space="preserve"> (n)</w:t>
            </w:r>
            <w:r w:rsidRPr="006114B1">
              <w:rPr>
                <w:rFonts w:cs="Times New Roman"/>
                <w:sz w:val="20"/>
                <w:szCs w:val="20"/>
              </w:rPr>
              <w:t xml:space="preserve"> =</w:t>
            </w:r>
            <m:oMath>
              <m:d>
                <m:dPr>
                  <m:begChr m:val="["/>
                  <m:endChr m:val="]"/>
                  <m:ctrlPr>
                    <w:rPr>
                      <w:rFonts w:ascii="Cambria Math" w:cs="Times New Roman"/>
                      <w:sz w:val="20"/>
                      <w:szCs w:val="20"/>
                    </w:rPr>
                  </m:ctrlPr>
                </m:dPr>
                <m:e>
                  <m:m>
                    <m:mPr>
                      <m:mcs>
                        <m:mc>
                          <m:mcPr>
                            <m:count m:val="1"/>
                            <m:mcJc m:val="center"/>
                          </m:mcPr>
                        </m:mc>
                      </m:mcs>
                      <m:ctrlPr>
                        <w:rPr>
                          <w:rFonts w:ascii="Cambria Math" w:cs="Times New Roman"/>
                          <w:sz w:val="20"/>
                          <w:szCs w:val="20"/>
                        </w:rPr>
                      </m:ctrlPr>
                    </m:mPr>
                    <m:mr>
                      <m:e>
                        <m:r>
                          <m:rPr>
                            <m:sty m:val="p"/>
                          </m:rPr>
                          <w:rPr>
                            <w:rFonts w:ascii="Cambria Math" w:cs="Times New Roman"/>
                            <w:sz w:val="20"/>
                            <w:szCs w:val="20"/>
                            <w:vertAlign w:val="subscript"/>
                          </w:rPr>
                          <m:t xml:space="preserve"> </m:t>
                        </m:r>
                        <m:sSub>
                          <m:sSubPr>
                            <m:ctrlPr>
                              <w:rPr>
                                <w:rFonts w:ascii="Cambria Math" w:cs="Times New Roman"/>
                                <w:sz w:val="20"/>
                                <w:szCs w:val="20"/>
                                <w:vertAlign w:val="subscript"/>
                              </w:rPr>
                            </m:ctrlPr>
                          </m:sSubPr>
                          <m:e>
                            <m:r>
                              <m:rPr>
                                <m:sty m:val="p"/>
                              </m:rPr>
                              <w:rPr>
                                <w:rFonts w:ascii="Cambria Math" w:cs="Times New Roman"/>
                                <w:sz w:val="20"/>
                                <w:szCs w:val="20"/>
                                <w:vertAlign w:val="subscript"/>
                              </w:rPr>
                              <m:t>v</m:t>
                            </m:r>
                          </m:e>
                          <m:sub>
                            <m:r>
                              <m:rPr>
                                <m:sty m:val="p"/>
                              </m:rPr>
                              <w:rPr>
                                <w:rFonts w:ascii="Cambria Math" w:cs="Times New Roman"/>
                                <w:sz w:val="20"/>
                                <w:szCs w:val="20"/>
                                <w:vertAlign w:val="subscript"/>
                              </w:rPr>
                              <m:t>(n)</m:t>
                            </m:r>
                          </m:sub>
                        </m:sSub>
                      </m:e>
                    </m:mr>
                    <m:mr>
                      <m:e>
                        <m:r>
                          <m:rPr>
                            <m:sty m:val="p"/>
                          </m:rPr>
                          <w:rPr>
                            <w:rFonts w:ascii="Cambria Math" w:cs="Times New Roman"/>
                            <w:sz w:val="20"/>
                            <w:szCs w:val="20"/>
                            <w:vertAlign w:val="subscript"/>
                          </w:rPr>
                          <m:t xml:space="preserve"> </m:t>
                        </m:r>
                        <m:sSub>
                          <m:sSubPr>
                            <m:ctrlPr>
                              <w:rPr>
                                <w:rFonts w:ascii="Cambria Math" w:cs="Times New Roman"/>
                                <w:sz w:val="20"/>
                                <w:szCs w:val="20"/>
                                <w:vertAlign w:val="subscript"/>
                              </w:rPr>
                            </m:ctrlPr>
                          </m:sSubPr>
                          <m:e>
                            <m:r>
                              <m:rPr>
                                <m:sty m:val="p"/>
                              </m:rPr>
                              <w:rPr>
                                <w:rFonts w:ascii="Cambria Math" w:cs="Times New Roman"/>
                                <w:sz w:val="20"/>
                                <w:szCs w:val="20"/>
                                <w:vertAlign w:val="subscript"/>
                              </w:rPr>
                              <m:t>ω</m:t>
                            </m:r>
                          </m:e>
                          <m:sub>
                            <m:r>
                              <m:rPr>
                                <m:sty m:val="p"/>
                              </m:rPr>
                              <w:rPr>
                                <w:rFonts w:ascii="Cambria Math" w:cs="Times New Roman"/>
                                <w:sz w:val="20"/>
                                <w:szCs w:val="20"/>
                                <w:vertAlign w:val="subscript"/>
                              </w:rPr>
                              <m:t>(n)</m:t>
                            </m:r>
                          </m:sub>
                        </m:sSub>
                      </m:e>
                    </m:mr>
                  </m:m>
                </m:e>
              </m:d>
            </m:oMath>
          </w:p>
        </w:tc>
        <w:tc>
          <w:tcPr>
            <w:tcW w:w="881" w:type="dxa"/>
            <w:vAlign w:val="center"/>
            <w:hideMark/>
          </w:tcPr>
          <w:p w:rsidR="00672B1A" w:rsidRPr="006114B1" w:rsidRDefault="00672B1A">
            <w:pPr>
              <w:pStyle w:val="Caption"/>
              <w:spacing w:line="276" w:lineRule="auto"/>
              <w:ind w:left="-108" w:right="-108" w:firstLine="202"/>
              <w:jc w:val="right"/>
              <w:rPr>
                <w:i w:val="0"/>
                <w:color w:val="000000" w:themeColor="text1"/>
              </w:rPr>
            </w:pPr>
            <w:bookmarkStart w:id="2" w:name="_Ref54520408"/>
            <w:r w:rsidRPr="006114B1">
              <w:rPr>
                <w:b/>
                <w:i w:val="0"/>
                <w:color w:val="000000" w:themeColor="text1"/>
              </w:rPr>
              <w:t xml:space="preserve">( </w:t>
            </w:r>
            <w:r w:rsidRPr="006114B1">
              <w:rPr>
                <w:i w:val="0"/>
              </w:rPr>
              <w:fldChar w:fldCharType="begin"/>
            </w:r>
            <w:r w:rsidRPr="006114B1">
              <w:rPr>
                <w:b/>
                <w:i w:val="0"/>
                <w:color w:val="000000" w:themeColor="text1"/>
              </w:rPr>
              <w:instrText xml:space="preserve"> SEQ ( \* ARABIC </w:instrText>
            </w:r>
            <w:r w:rsidRPr="006114B1">
              <w:rPr>
                <w:i w:val="0"/>
              </w:rPr>
              <w:fldChar w:fldCharType="separate"/>
            </w:r>
            <w:r w:rsidRPr="006114B1">
              <w:rPr>
                <w:b/>
                <w:i w:val="0"/>
                <w:noProof/>
                <w:color w:val="000000" w:themeColor="text1"/>
              </w:rPr>
              <w:t>3</w:t>
            </w:r>
            <w:r w:rsidRPr="006114B1">
              <w:rPr>
                <w:i w:val="0"/>
              </w:rPr>
              <w:fldChar w:fldCharType="end"/>
            </w:r>
            <w:r w:rsidRPr="006114B1">
              <w:rPr>
                <w:b/>
                <w:i w:val="0"/>
                <w:color w:val="000000" w:themeColor="text1"/>
              </w:rPr>
              <w:t xml:space="preserve"> )</w:t>
            </w:r>
            <w:bookmarkEnd w:id="2"/>
          </w:p>
        </w:tc>
      </w:tr>
    </w:tbl>
    <w:p w:rsidR="00672B1A" w:rsidRDefault="00672B1A" w:rsidP="00672B1A">
      <w:pPr>
        <w:adjustRightInd w:val="0"/>
        <w:spacing w:line="480" w:lineRule="auto"/>
        <w:rPr>
          <w:rFonts w:eastAsia="SimSun"/>
          <w:color w:val="000000"/>
          <w:kern w:val="2"/>
          <w:sz w:val="24"/>
          <w:szCs w:val="24"/>
          <w:lang w:val="en-CA" w:eastAsia="zh-CN"/>
        </w:rPr>
      </w:pPr>
    </w:p>
    <w:p w:rsidR="00672B1A" w:rsidRPr="006114B1" w:rsidRDefault="00672B1A" w:rsidP="006114B1">
      <w:pPr>
        <w:adjustRightInd w:val="0"/>
        <w:ind w:firstLine="720"/>
        <w:jc w:val="both"/>
        <w:rPr>
          <w:color w:val="000000"/>
        </w:rPr>
      </w:pPr>
      <w:r w:rsidRPr="006114B1">
        <w:rPr>
          <w:color w:val="000000"/>
        </w:rPr>
        <w:t>In discrete time, iteratively for every n</w:t>
      </w:r>
      <w:r w:rsidRPr="006114B1">
        <w:rPr>
          <w:color w:val="000000"/>
          <w:vertAlign w:val="superscript"/>
        </w:rPr>
        <w:t>th</w:t>
      </w:r>
      <w:r w:rsidRPr="006114B1">
        <w:rPr>
          <w:color w:val="000000"/>
        </w:rPr>
        <w:t xml:space="preserve"> sample the predictive state of robot is predicted in sample time T, which capture in time (n .T). </w:t>
      </w:r>
    </w:p>
    <w:p w:rsidR="00672B1A" w:rsidRPr="006114B1" w:rsidRDefault="00672B1A" w:rsidP="006114B1">
      <w:pPr>
        <w:pStyle w:val="Default"/>
        <w:ind w:firstLine="720"/>
        <w:jc w:val="both"/>
        <w:rPr>
          <w:rFonts w:cs="Times New Roman"/>
          <w:color w:val="auto"/>
          <w:sz w:val="20"/>
          <w:szCs w:val="20"/>
        </w:rPr>
      </w:pPr>
      <w:r w:rsidRPr="006114B1">
        <w:rPr>
          <w:rFonts w:cs="Times New Roman"/>
          <w:color w:val="auto"/>
          <w:sz w:val="20"/>
          <w:szCs w:val="20"/>
        </w:rPr>
        <w:t xml:space="preserve">Since the control input to the robot models are speed and angular velocity that are measured and used to predict robot states in this process. The discrete time robot kinematics model for the above case is expressed in </w:t>
      </w:r>
      <w:r w:rsidRPr="006114B1">
        <w:rPr>
          <w:rFonts w:cs="Times New Roman"/>
          <w:sz w:val="20"/>
          <w:szCs w:val="20"/>
        </w:rPr>
        <w:fldChar w:fldCharType="begin"/>
      </w:r>
      <w:r w:rsidRPr="006114B1">
        <w:rPr>
          <w:rFonts w:cs="Times New Roman"/>
          <w:sz w:val="20"/>
          <w:szCs w:val="20"/>
        </w:rPr>
        <w:instrText xml:space="preserve"> REF _Ref55757618 \h  \* MERGEFORMAT </w:instrText>
      </w:r>
      <w:r w:rsidRPr="006114B1">
        <w:rPr>
          <w:rFonts w:cs="Times New Roman"/>
          <w:sz w:val="20"/>
          <w:szCs w:val="20"/>
        </w:rPr>
      </w:r>
      <w:r w:rsidRPr="006114B1">
        <w:rPr>
          <w:rFonts w:cs="Times New Roman"/>
          <w:sz w:val="20"/>
          <w:szCs w:val="20"/>
        </w:rPr>
        <w:fldChar w:fldCharType="separate"/>
      </w:r>
      <w:proofErr w:type="gramStart"/>
      <w:r w:rsidRPr="006114B1">
        <w:rPr>
          <w:rFonts w:cs="Times New Roman"/>
          <w:color w:val="000000" w:themeColor="text1"/>
          <w:sz w:val="20"/>
          <w:szCs w:val="20"/>
        </w:rPr>
        <w:t>( 4</w:t>
      </w:r>
      <w:proofErr w:type="gramEnd"/>
      <w:r w:rsidRPr="006114B1">
        <w:rPr>
          <w:rFonts w:cs="Times New Roman"/>
          <w:b/>
          <w:color w:val="000000" w:themeColor="text1"/>
          <w:sz w:val="20"/>
          <w:szCs w:val="20"/>
        </w:rPr>
        <w:t xml:space="preserve"> )</w:t>
      </w:r>
      <w:r w:rsidRPr="006114B1">
        <w:rPr>
          <w:rFonts w:cs="Times New Roman"/>
          <w:sz w:val="20"/>
          <w:szCs w:val="20"/>
        </w:rPr>
        <w:fldChar w:fldCharType="end"/>
      </w:r>
      <w:r w:rsidRPr="006114B1">
        <w:rPr>
          <w:rFonts w:cs="Times New Roman"/>
          <w:color w:val="auto"/>
          <w:sz w:val="20"/>
          <w:szCs w:val="20"/>
        </w:rPr>
        <w:t>.</w:t>
      </w:r>
    </w:p>
    <w:tbl>
      <w:tblPr>
        <w:tblW w:w="8910" w:type="dxa"/>
        <w:tblInd w:w="108" w:type="dxa"/>
        <w:tblLook w:val="04A0"/>
      </w:tblPr>
      <w:tblGrid>
        <w:gridCol w:w="8100"/>
        <w:gridCol w:w="810"/>
      </w:tblGrid>
      <w:tr w:rsidR="00672B1A" w:rsidTr="006114B1">
        <w:trPr>
          <w:trHeight w:val="909"/>
        </w:trPr>
        <w:tc>
          <w:tcPr>
            <w:tcW w:w="8100" w:type="dxa"/>
            <w:vAlign w:val="center"/>
            <w:hideMark/>
          </w:tcPr>
          <w:p w:rsidR="00672B1A" w:rsidRPr="006114B1" w:rsidRDefault="00672B1A">
            <w:pPr>
              <w:pStyle w:val="Default"/>
              <w:spacing w:line="276" w:lineRule="auto"/>
              <w:ind w:firstLine="202"/>
              <w:jc w:val="center"/>
              <w:rPr>
                <w:rFonts w:eastAsiaTheme="minorEastAsia" w:cs="Times New Roman"/>
                <w:noProof/>
                <w:sz w:val="20"/>
                <w:szCs w:val="20"/>
              </w:rPr>
            </w:pPr>
            <m:oMathPara>
              <m:oMathParaPr>
                <m:jc m:val="center"/>
              </m:oMathParaPr>
              <m:oMath>
                <m:sSub>
                  <m:sSubPr>
                    <m:ctrlPr>
                      <w:rPr>
                        <w:rFonts w:ascii="Cambria Math" w:cs="Times New Roman"/>
                        <w:noProof/>
                        <w:sz w:val="20"/>
                        <w:szCs w:val="20"/>
                      </w:rPr>
                    </m:ctrlPr>
                  </m:sSubPr>
                  <m:e>
                    <m:r>
                      <m:rPr>
                        <m:sty m:val="p"/>
                      </m:rPr>
                      <w:rPr>
                        <w:rFonts w:ascii="Cambria Math" w:hAnsi="Cambria Math" w:cs="Times New Roman"/>
                        <w:noProof/>
                        <w:sz w:val="20"/>
                        <w:szCs w:val="20"/>
                      </w:rPr>
                      <m:t>R</m:t>
                    </m:r>
                  </m:e>
                  <m:sub>
                    <m:d>
                      <m:dPr>
                        <m:ctrlPr>
                          <w:rPr>
                            <w:rFonts w:ascii="Cambria Math" w:cs="Times New Roman"/>
                            <w:noProof/>
                            <w:sz w:val="20"/>
                            <w:szCs w:val="20"/>
                          </w:rPr>
                        </m:ctrlPr>
                      </m:dPr>
                      <m:e>
                        <m:r>
                          <m:rPr>
                            <m:sty m:val="p"/>
                          </m:rPr>
                          <w:rPr>
                            <w:rFonts w:ascii="Cambria Math" w:hAnsi="Cambria Math" w:cs="Times New Roman"/>
                            <w:noProof/>
                            <w:sz w:val="20"/>
                            <w:szCs w:val="20"/>
                          </w:rPr>
                          <m:t>n</m:t>
                        </m:r>
                        <m:r>
                          <m:rPr>
                            <m:sty m:val="p"/>
                          </m:rPr>
                          <w:rPr>
                            <w:rFonts w:ascii="Cambria Math" w:cs="Times New Roman"/>
                            <w:noProof/>
                            <w:sz w:val="20"/>
                            <w:szCs w:val="20"/>
                          </w:rPr>
                          <m:t>+1</m:t>
                        </m:r>
                      </m:e>
                    </m:d>
                  </m:sub>
                </m:sSub>
                <m:r>
                  <m:rPr>
                    <m:sty m:val="p"/>
                  </m:rPr>
                  <w:rPr>
                    <w:rFonts w:ascii="Cambria Math" w:cs="Times New Roman"/>
                    <w:noProof/>
                    <w:sz w:val="20"/>
                    <w:szCs w:val="20"/>
                  </w:rPr>
                  <m:t>=</m:t>
                </m:r>
                <m:d>
                  <m:dPr>
                    <m:begChr m:val="["/>
                    <m:endChr m:val="]"/>
                    <m:ctrlPr>
                      <w:rPr>
                        <w:rFonts w:ascii="Cambria Math" w:cs="Times New Roman"/>
                        <w:noProof/>
                        <w:sz w:val="20"/>
                        <w:szCs w:val="20"/>
                      </w:rPr>
                    </m:ctrlPr>
                  </m:dPr>
                  <m:e>
                    <m:m>
                      <m:mPr>
                        <m:mcs>
                          <m:mc>
                            <m:mcPr>
                              <m:count m:val="1"/>
                              <m:mcJc m:val="center"/>
                            </m:mcPr>
                          </m:mc>
                        </m:mcs>
                        <m:ctrlPr>
                          <w:rPr>
                            <w:rFonts w:ascii="Cambria Math" w:cs="Times New Roman"/>
                            <w:noProof/>
                            <w:sz w:val="20"/>
                            <w:szCs w:val="20"/>
                          </w:rPr>
                        </m:ctrlPr>
                      </m:mPr>
                      <m:mr>
                        <m:e>
                          <m:sSub>
                            <m:sSubPr>
                              <m:ctrlPr>
                                <w:rPr>
                                  <w:rFonts w:ascii="Cambria Math" w:cs="Times New Roman"/>
                                  <w:noProof/>
                                  <w:sz w:val="20"/>
                                  <w:szCs w:val="20"/>
                                </w:rPr>
                              </m:ctrlPr>
                            </m:sSubPr>
                            <m:e>
                              <m:r>
                                <m:rPr>
                                  <m:sty m:val="p"/>
                                </m:rPr>
                                <w:rPr>
                                  <w:rFonts w:ascii="Cambria Math" w:hAnsi="Cambria Math" w:cs="Times New Roman"/>
                                  <w:noProof/>
                                  <w:sz w:val="20"/>
                                  <w:szCs w:val="20"/>
                                </w:rPr>
                                <m:t>x</m:t>
                              </m:r>
                            </m:e>
                            <m:sub>
                              <m:r>
                                <m:rPr>
                                  <m:sty m:val="p"/>
                                </m:rPr>
                                <w:rPr>
                                  <w:rFonts w:ascii="Cambria Math" w:cs="Times New Roman"/>
                                  <w:noProof/>
                                  <w:sz w:val="20"/>
                                  <w:szCs w:val="20"/>
                                </w:rPr>
                                <m:t>(</m:t>
                              </m:r>
                              <m:r>
                                <m:rPr>
                                  <m:sty m:val="p"/>
                                </m:rPr>
                                <w:rPr>
                                  <w:rFonts w:ascii="Cambria Math" w:hAnsi="Cambria Math" w:cs="Times New Roman"/>
                                  <w:noProof/>
                                  <w:sz w:val="20"/>
                                  <w:szCs w:val="20"/>
                                </w:rPr>
                                <m:t>n</m:t>
                              </m:r>
                              <m:r>
                                <m:rPr>
                                  <m:sty m:val="p"/>
                                </m:rPr>
                                <w:rPr>
                                  <w:rFonts w:ascii="Cambria Math" w:cs="Times New Roman"/>
                                  <w:noProof/>
                                  <w:sz w:val="20"/>
                                  <w:szCs w:val="20"/>
                                </w:rPr>
                                <m:t>+1)</m:t>
                              </m:r>
                            </m:sub>
                          </m:sSub>
                        </m:e>
                      </m:mr>
                      <m:mr>
                        <m:e>
                          <m:sSub>
                            <m:sSubPr>
                              <m:ctrlPr>
                                <w:rPr>
                                  <w:rFonts w:ascii="Cambria Math" w:cs="Times New Roman"/>
                                  <w:noProof/>
                                  <w:sz w:val="20"/>
                                  <w:szCs w:val="20"/>
                                </w:rPr>
                              </m:ctrlPr>
                            </m:sSubPr>
                            <m:e>
                              <m:r>
                                <m:rPr>
                                  <m:sty m:val="p"/>
                                </m:rPr>
                                <w:rPr>
                                  <w:rFonts w:ascii="Cambria Math" w:hAnsi="Cambria Math" w:cs="Times New Roman"/>
                                  <w:noProof/>
                                  <w:sz w:val="20"/>
                                  <w:szCs w:val="20"/>
                                </w:rPr>
                                <m:t>y</m:t>
                              </m:r>
                            </m:e>
                            <m:sub>
                              <m:r>
                                <m:rPr>
                                  <m:sty m:val="p"/>
                                </m:rPr>
                                <w:rPr>
                                  <w:rFonts w:ascii="Cambria Math" w:cs="Times New Roman"/>
                                  <w:noProof/>
                                  <w:sz w:val="20"/>
                                  <w:szCs w:val="20"/>
                                </w:rPr>
                                <m:t>(</m:t>
                              </m:r>
                              <m:r>
                                <m:rPr>
                                  <m:sty m:val="p"/>
                                </m:rPr>
                                <w:rPr>
                                  <w:rFonts w:ascii="Cambria Math" w:hAnsi="Cambria Math" w:cs="Times New Roman"/>
                                  <w:noProof/>
                                  <w:sz w:val="20"/>
                                  <w:szCs w:val="20"/>
                                </w:rPr>
                                <m:t>n</m:t>
                              </m:r>
                              <m:r>
                                <m:rPr>
                                  <m:sty m:val="p"/>
                                </m:rPr>
                                <w:rPr>
                                  <w:rFonts w:ascii="Cambria Math" w:cs="Times New Roman"/>
                                  <w:noProof/>
                                  <w:sz w:val="20"/>
                                  <w:szCs w:val="20"/>
                                </w:rPr>
                                <m:t>+1)</m:t>
                              </m:r>
                            </m:sub>
                          </m:sSub>
                        </m:e>
                      </m:mr>
                      <m:mr>
                        <m:e>
                          <m:sSub>
                            <m:sSubPr>
                              <m:ctrlPr>
                                <w:rPr>
                                  <w:rFonts w:ascii="Cambria Math" w:cs="Times New Roman"/>
                                  <w:noProof/>
                                  <w:sz w:val="20"/>
                                  <w:szCs w:val="20"/>
                                </w:rPr>
                              </m:ctrlPr>
                            </m:sSubPr>
                            <m:e>
                              <m:r>
                                <m:rPr>
                                  <m:sty m:val="p"/>
                                </m:rPr>
                                <w:rPr>
                                  <w:rFonts w:ascii="Cambria Math" w:hAnsi="Cambria Math" w:cs="Times New Roman"/>
                                  <w:noProof/>
                                  <w:sz w:val="20"/>
                                  <w:szCs w:val="20"/>
                                </w:rPr>
                                <m:t>θ</m:t>
                              </m:r>
                            </m:e>
                            <m:sub>
                              <m:r>
                                <m:rPr>
                                  <m:sty m:val="p"/>
                                </m:rPr>
                                <w:rPr>
                                  <w:rFonts w:ascii="Cambria Math" w:cs="Times New Roman"/>
                                  <w:noProof/>
                                  <w:sz w:val="20"/>
                                  <w:szCs w:val="20"/>
                                </w:rPr>
                                <m:t>(</m:t>
                              </m:r>
                              <m:r>
                                <m:rPr>
                                  <m:sty m:val="p"/>
                                </m:rPr>
                                <w:rPr>
                                  <w:rFonts w:ascii="Cambria Math" w:hAnsi="Cambria Math" w:cs="Times New Roman"/>
                                  <w:noProof/>
                                  <w:sz w:val="20"/>
                                  <w:szCs w:val="20"/>
                                </w:rPr>
                                <m:t>n</m:t>
                              </m:r>
                              <m:r>
                                <m:rPr>
                                  <m:sty m:val="p"/>
                                </m:rPr>
                                <w:rPr>
                                  <w:rFonts w:ascii="Cambria Math" w:cs="Times New Roman"/>
                                  <w:noProof/>
                                  <w:sz w:val="20"/>
                                  <w:szCs w:val="20"/>
                                </w:rPr>
                                <m:t>+1)</m:t>
                              </m:r>
                            </m:sub>
                          </m:sSub>
                        </m:e>
                      </m:mr>
                    </m:m>
                  </m:e>
                </m:d>
                <m:r>
                  <m:rPr>
                    <m:sty m:val="p"/>
                  </m:rPr>
                  <w:rPr>
                    <w:rFonts w:ascii="Cambria Math" w:cs="Times New Roman"/>
                    <w:noProof/>
                    <w:sz w:val="20"/>
                    <w:szCs w:val="20"/>
                  </w:rPr>
                  <m:t xml:space="preserve">  </m:t>
                </m:r>
                <m:d>
                  <m:dPr>
                    <m:begChr m:val="["/>
                    <m:endChr m:val="]"/>
                    <m:ctrlPr>
                      <w:rPr>
                        <w:rFonts w:ascii="Cambria Math" w:cs="Times New Roman"/>
                        <w:noProof/>
                        <w:sz w:val="20"/>
                        <w:szCs w:val="20"/>
                      </w:rPr>
                    </m:ctrlPr>
                  </m:dPr>
                  <m:e>
                    <m:m>
                      <m:mPr>
                        <m:mcs>
                          <m:mc>
                            <m:mcPr>
                              <m:count m:val="1"/>
                              <m:mcJc m:val="center"/>
                            </m:mcPr>
                          </m:mc>
                        </m:mcs>
                        <m:ctrlPr>
                          <w:rPr>
                            <w:rFonts w:ascii="Cambria Math" w:cs="Times New Roman"/>
                            <w:noProof/>
                            <w:sz w:val="20"/>
                            <w:szCs w:val="20"/>
                          </w:rPr>
                        </m:ctrlPr>
                      </m:mPr>
                      <m:mr>
                        <m:e>
                          <m:sSub>
                            <m:sSubPr>
                              <m:ctrlPr>
                                <w:rPr>
                                  <w:rFonts w:ascii="Cambria Math" w:cs="Times New Roman"/>
                                  <w:noProof/>
                                  <w:sz w:val="20"/>
                                  <w:szCs w:val="20"/>
                                </w:rPr>
                              </m:ctrlPr>
                            </m:sSubPr>
                            <m:e>
                              <m:r>
                                <m:rPr>
                                  <m:sty m:val="p"/>
                                </m:rPr>
                                <w:rPr>
                                  <w:rFonts w:ascii="Cambria Math" w:hAnsi="Cambria Math" w:cs="Times New Roman"/>
                                  <w:noProof/>
                                  <w:sz w:val="20"/>
                                  <w:szCs w:val="20"/>
                                </w:rPr>
                                <m:t>x</m:t>
                              </m:r>
                            </m:e>
                            <m:sub>
                              <m:r>
                                <m:rPr>
                                  <m:sty m:val="p"/>
                                </m:rPr>
                                <w:rPr>
                                  <w:rFonts w:ascii="Cambria Math" w:cs="Times New Roman"/>
                                  <w:noProof/>
                                  <w:sz w:val="20"/>
                                  <w:szCs w:val="20"/>
                                </w:rPr>
                                <m:t>(</m:t>
                              </m:r>
                              <m:r>
                                <m:rPr>
                                  <m:sty m:val="p"/>
                                </m:rPr>
                                <w:rPr>
                                  <w:rFonts w:ascii="Cambria Math" w:hAnsi="Cambria Math" w:cs="Times New Roman"/>
                                  <w:noProof/>
                                  <w:sz w:val="20"/>
                                  <w:szCs w:val="20"/>
                                </w:rPr>
                                <m:t>n</m:t>
                              </m:r>
                              <m:r>
                                <m:rPr>
                                  <m:sty m:val="p"/>
                                </m:rPr>
                                <w:rPr>
                                  <w:rFonts w:ascii="Cambria Math" w:cs="Times New Roman"/>
                                  <w:noProof/>
                                  <w:sz w:val="20"/>
                                  <w:szCs w:val="20"/>
                                </w:rPr>
                                <m:t>)</m:t>
                              </m:r>
                            </m:sub>
                          </m:sSub>
                        </m:e>
                      </m:mr>
                      <m:mr>
                        <m:e>
                          <m:sSub>
                            <m:sSubPr>
                              <m:ctrlPr>
                                <w:rPr>
                                  <w:rFonts w:ascii="Cambria Math" w:cs="Times New Roman"/>
                                  <w:noProof/>
                                  <w:sz w:val="20"/>
                                  <w:szCs w:val="20"/>
                                </w:rPr>
                              </m:ctrlPr>
                            </m:sSubPr>
                            <m:e>
                              <m:r>
                                <m:rPr>
                                  <m:sty m:val="p"/>
                                </m:rPr>
                                <w:rPr>
                                  <w:rFonts w:ascii="Cambria Math" w:hAnsi="Cambria Math" w:cs="Times New Roman"/>
                                  <w:noProof/>
                                  <w:sz w:val="20"/>
                                  <w:szCs w:val="20"/>
                                </w:rPr>
                                <m:t>y</m:t>
                              </m:r>
                            </m:e>
                            <m:sub>
                              <m:r>
                                <m:rPr>
                                  <m:sty m:val="p"/>
                                </m:rPr>
                                <w:rPr>
                                  <w:rFonts w:ascii="Cambria Math" w:cs="Times New Roman"/>
                                  <w:noProof/>
                                  <w:sz w:val="20"/>
                                  <w:szCs w:val="20"/>
                                </w:rPr>
                                <m:t>(</m:t>
                              </m:r>
                              <m:r>
                                <m:rPr>
                                  <m:sty m:val="p"/>
                                </m:rPr>
                                <w:rPr>
                                  <w:rFonts w:ascii="Cambria Math" w:hAnsi="Cambria Math" w:cs="Times New Roman"/>
                                  <w:noProof/>
                                  <w:sz w:val="20"/>
                                  <w:szCs w:val="20"/>
                                </w:rPr>
                                <m:t>n</m:t>
                              </m:r>
                              <m:r>
                                <m:rPr>
                                  <m:sty m:val="p"/>
                                </m:rPr>
                                <w:rPr>
                                  <w:rFonts w:ascii="Cambria Math" w:cs="Times New Roman"/>
                                  <w:noProof/>
                                  <w:sz w:val="20"/>
                                  <w:szCs w:val="20"/>
                                </w:rPr>
                                <m:t>)</m:t>
                              </m:r>
                            </m:sub>
                          </m:sSub>
                        </m:e>
                      </m:mr>
                      <m:mr>
                        <m:e>
                          <m:sSub>
                            <m:sSubPr>
                              <m:ctrlPr>
                                <w:rPr>
                                  <w:rFonts w:ascii="Cambria Math" w:cs="Times New Roman"/>
                                  <w:noProof/>
                                  <w:sz w:val="20"/>
                                  <w:szCs w:val="20"/>
                                </w:rPr>
                              </m:ctrlPr>
                            </m:sSubPr>
                            <m:e>
                              <m:r>
                                <m:rPr>
                                  <m:sty m:val="p"/>
                                </m:rPr>
                                <w:rPr>
                                  <w:rFonts w:ascii="Cambria Math" w:hAnsi="Cambria Math" w:cs="Times New Roman"/>
                                  <w:noProof/>
                                  <w:sz w:val="20"/>
                                  <w:szCs w:val="20"/>
                                </w:rPr>
                                <m:t>θ</m:t>
                              </m:r>
                            </m:e>
                            <m:sub>
                              <m:r>
                                <m:rPr>
                                  <m:sty m:val="p"/>
                                </m:rPr>
                                <w:rPr>
                                  <w:rFonts w:ascii="Cambria Math" w:cs="Times New Roman"/>
                                  <w:noProof/>
                                  <w:sz w:val="20"/>
                                  <w:szCs w:val="20"/>
                                </w:rPr>
                                <m:t>(</m:t>
                              </m:r>
                              <m:r>
                                <m:rPr>
                                  <m:sty m:val="p"/>
                                </m:rPr>
                                <w:rPr>
                                  <w:rFonts w:ascii="Cambria Math" w:hAnsi="Cambria Math" w:cs="Times New Roman"/>
                                  <w:noProof/>
                                  <w:sz w:val="20"/>
                                  <w:szCs w:val="20"/>
                                </w:rPr>
                                <m:t>n</m:t>
                              </m:r>
                              <m:r>
                                <m:rPr>
                                  <m:sty m:val="p"/>
                                </m:rPr>
                                <w:rPr>
                                  <w:rFonts w:ascii="Cambria Math" w:cs="Times New Roman"/>
                                  <w:noProof/>
                                  <w:sz w:val="20"/>
                                  <w:szCs w:val="20"/>
                                </w:rPr>
                                <m:t>)</m:t>
                              </m:r>
                            </m:sub>
                          </m:sSub>
                        </m:e>
                      </m:mr>
                    </m:m>
                  </m:e>
                </m:d>
                <m:r>
                  <m:rPr>
                    <m:sty m:val="p"/>
                  </m:rPr>
                  <w:rPr>
                    <w:rFonts w:ascii="Cambria Math" w:cs="Times New Roman"/>
                    <w:noProof/>
                    <w:sz w:val="20"/>
                    <w:szCs w:val="20"/>
                  </w:rPr>
                  <m:t>+</m:t>
                </m:r>
                <m:r>
                  <m:rPr>
                    <m:sty m:val="p"/>
                  </m:rPr>
                  <w:rPr>
                    <w:rFonts w:ascii="Cambria Math" w:hAnsi="Cambria Math" w:cs="Times New Roman"/>
                    <w:noProof/>
                    <w:sz w:val="20"/>
                    <w:szCs w:val="20"/>
                  </w:rPr>
                  <m:t>T</m:t>
                </m:r>
                <m:d>
                  <m:dPr>
                    <m:begChr m:val="["/>
                    <m:endChr m:val="]"/>
                    <m:ctrlPr>
                      <w:rPr>
                        <w:rFonts w:ascii="Cambria Math" w:cs="Times New Roman"/>
                        <w:noProof/>
                        <w:sz w:val="20"/>
                        <w:szCs w:val="20"/>
                      </w:rPr>
                    </m:ctrlPr>
                  </m:dPr>
                  <m:e>
                    <m:m>
                      <m:mPr>
                        <m:mcs>
                          <m:mc>
                            <m:mcPr>
                              <m:count m:val="1"/>
                              <m:mcJc m:val="center"/>
                            </m:mcPr>
                          </m:mc>
                        </m:mcs>
                        <m:ctrlPr>
                          <w:rPr>
                            <w:rFonts w:ascii="Cambria Math" w:cs="Times New Roman"/>
                            <w:noProof/>
                            <w:sz w:val="20"/>
                            <w:szCs w:val="20"/>
                          </w:rPr>
                        </m:ctrlPr>
                      </m:mPr>
                      <m:mr>
                        <m:e>
                          <m:sSub>
                            <m:sSubPr>
                              <m:ctrlPr>
                                <w:rPr>
                                  <w:rFonts w:ascii="Cambria Math" w:cs="Times New Roman"/>
                                  <w:noProof/>
                                  <w:sz w:val="20"/>
                                  <w:szCs w:val="20"/>
                                </w:rPr>
                              </m:ctrlPr>
                            </m:sSubPr>
                            <m:e>
                              <m:r>
                                <m:rPr>
                                  <m:sty m:val="p"/>
                                </m:rPr>
                                <w:rPr>
                                  <w:rFonts w:ascii="Cambria Math" w:cs="Times New Roman"/>
                                  <w:noProof/>
                                  <w:sz w:val="20"/>
                                  <w:szCs w:val="20"/>
                                </w:rPr>
                                <m:t>v</m:t>
                              </m:r>
                            </m:e>
                            <m:sub>
                              <m:d>
                                <m:dPr>
                                  <m:ctrlPr>
                                    <w:rPr>
                                      <w:rFonts w:ascii="Cambria Math" w:cs="Times New Roman"/>
                                      <w:noProof/>
                                      <w:sz w:val="20"/>
                                      <w:szCs w:val="20"/>
                                    </w:rPr>
                                  </m:ctrlPr>
                                </m:dPr>
                                <m:e>
                                  <m:r>
                                    <m:rPr>
                                      <m:sty m:val="p"/>
                                    </m:rPr>
                                    <w:rPr>
                                      <w:rFonts w:ascii="Cambria Math" w:hAnsi="Cambria Math" w:cs="Times New Roman"/>
                                      <w:noProof/>
                                      <w:sz w:val="20"/>
                                      <w:szCs w:val="20"/>
                                    </w:rPr>
                                    <m:t>n</m:t>
                                  </m:r>
                                </m:e>
                              </m:d>
                            </m:sub>
                          </m:sSub>
                          <m:r>
                            <m:rPr>
                              <m:sty m:val="p"/>
                            </m:rPr>
                            <w:rPr>
                              <w:rFonts w:ascii="Cambria Math" w:cs="Times New Roman"/>
                              <w:noProof/>
                              <w:sz w:val="20"/>
                              <w:szCs w:val="20"/>
                            </w:rPr>
                            <m:t>.cos(</m:t>
                          </m:r>
                          <m:sSub>
                            <m:sSubPr>
                              <m:ctrlPr>
                                <w:rPr>
                                  <w:rFonts w:ascii="Cambria Math" w:cs="Times New Roman"/>
                                  <w:noProof/>
                                  <w:sz w:val="20"/>
                                  <w:szCs w:val="20"/>
                                </w:rPr>
                              </m:ctrlPr>
                            </m:sSubPr>
                            <m:e>
                              <m:r>
                                <m:rPr>
                                  <m:sty m:val="p"/>
                                </m:rPr>
                                <w:rPr>
                                  <w:rFonts w:ascii="Cambria Math" w:hAnsi="Cambria Math" w:cs="Times New Roman"/>
                                  <w:noProof/>
                                  <w:sz w:val="20"/>
                                  <w:szCs w:val="20"/>
                                </w:rPr>
                                <m:t>θ</m:t>
                              </m:r>
                            </m:e>
                            <m:sub>
                              <m:r>
                                <m:rPr>
                                  <m:sty m:val="p"/>
                                </m:rPr>
                                <w:rPr>
                                  <w:rFonts w:ascii="Cambria Math" w:cs="Times New Roman"/>
                                  <w:noProof/>
                                  <w:sz w:val="20"/>
                                  <w:szCs w:val="20"/>
                                </w:rPr>
                                <m:t>(</m:t>
                              </m:r>
                              <m:r>
                                <m:rPr>
                                  <m:sty m:val="p"/>
                                </m:rPr>
                                <w:rPr>
                                  <w:rFonts w:ascii="Cambria Math" w:hAnsi="Cambria Math" w:cs="Times New Roman"/>
                                  <w:noProof/>
                                  <w:sz w:val="20"/>
                                  <w:szCs w:val="20"/>
                                </w:rPr>
                                <m:t>n</m:t>
                              </m:r>
                              <m:r>
                                <m:rPr>
                                  <m:sty m:val="p"/>
                                </m:rPr>
                                <w:rPr>
                                  <w:rFonts w:ascii="Cambria Math" w:cs="Times New Roman"/>
                                  <w:noProof/>
                                  <w:sz w:val="20"/>
                                  <w:szCs w:val="20"/>
                                </w:rPr>
                                <m:t>)</m:t>
                              </m:r>
                            </m:sub>
                          </m:sSub>
                          <m:r>
                            <m:rPr>
                              <m:sty m:val="p"/>
                            </m:rPr>
                            <w:rPr>
                              <w:rFonts w:ascii="Cambria Math" w:cs="Times New Roman"/>
                              <w:noProof/>
                              <w:sz w:val="20"/>
                              <w:szCs w:val="20"/>
                            </w:rPr>
                            <m:t>)</m:t>
                          </m:r>
                        </m:e>
                      </m:mr>
                      <m:mr>
                        <m:e>
                          <m:sSub>
                            <m:sSubPr>
                              <m:ctrlPr>
                                <w:rPr>
                                  <w:rFonts w:ascii="Cambria Math" w:cs="Times New Roman"/>
                                  <w:noProof/>
                                  <w:sz w:val="20"/>
                                  <w:szCs w:val="20"/>
                                </w:rPr>
                              </m:ctrlPr>
                            </m:sSubPr>
                            <m:e>
                              <m:r>
                                <m:rPr>
                                  <m:sty m:val="p"/>
                                </m:rPr>
                                <w:rPr>
                                  <w:rFonts w:ascii="Cambria Math" w:cs="Times New Roman"/>
                                  <w:noProof/>
                                  <w:sz w:val="20"/>
                                  <w:szCs w:val="20"/>
                                </w:rPr>
                                <m:t>v</m:t>
                              </m:r>
                            </m:e>
                            <m:sub>
                              <m:d>
                                <m:dPr>
                                  <m:ctrlPr>
                                    <w:rPr>
                                      <w:rFonts w:ascii="Cambria Math" w:cs="Times New Roman"/>
                                      <w:noProof/>
                                      <w:sz w:val="20"/>
                                      <w:szCs w:val="20"/>
                                    </w:rPr>
                                  </m:ctrlPr>
                                </m:dPr>
                                <m:e>
                                  <m:r>
                                    <m:rPr>
                                      <m:sty m:val="p"/>
                                    </m:rPr>
                                    <w:rPr>
                                      <w:rFonts w:ascii="Cambria Math" w:hAnsi="Cambria Math" w:cs="Times New Roman"/>
                                      <w:noProof/>
                                      <w:sz w:val="20"/>
                                      <w:szCs w:val="20"/>
                                    </w:rPr>
                                    <m:t>n</m:t>
                                  </m:r>
                                </m:e>
                              </m:d>
                            </m:sub>
                          </m:sSub>
                          <m:r>
                            <m:rPr>
                              <m:sty m:val="p"/>
                            </m:rPr>
                            <w:rPr>
                              <w:rFonts w:ascii="Cambria Math" w:cs="Times New Roman"/>
                              <w:noProof/>
                              <w:sz w:val="20"/>
                              <w:szCs w:val="20"/>
                            </w:rPr>
                            <m:t>.sin(</m:t>
                          </m:r>
                          <m:sSub>
                            <m:sSubPr>
                              <m:ctrlPr>
                                <w:rPr>
                                  <w:rFonts w:ascii="Cambria Math" w:cs="Times New Roman"/>
                                  <w:noProof/>
                                  <w:sz w:val="20"/>
                                  <w:szCs w:val="20"/>
                                </w:rPr>
                              </m:ctrlPr>
                            </m:sSubPr>
                            <m:e>
                              <m:r>
                                <m:rPr>
                                  <m:sty m:val="p"/>
                                </m:rPr>
                                <w:rPr>
                                  <w:rFonts w:ascii="Cambria Math" w:hAnsi="Cambria Math" w:cs="Times New Roman"/>
                                  <w:noProof/>
                                  <w:sz w:val="20"/>
                                  <w:szCs w:val="20"/>
                                </w:rPr>
                                <m:t>θ</m:t>
                              </m:r>
                            </m:e>
                            <m:sub>
                              <m:r>
                                <m:rPr>
                                  <m:sty m:val="p"/>
                                </m:rPr>
                                <w:rPr>
                                  <w:rFonts w:ascii="Cambria Math" w:cs="Times New Roman"/>
                                  <w:noProof/>
                                  <w:sz w:val="20"/>
                                  <w:szCs w:val="20"/>
                                </w:rPr>
                                <m:t>(</m:t>
                              </m:r>
                              <m:r>
                                <m:rPr>
                                  <m:sty m:val="p"/>
                                </m:rPr>
                                <w:rPr>
                                  <w:rFonts w:ascii="Cambria Math" w:hAnsi="Cambria Math" w:cs="Times New Roman"/>
                                  <w:noProof/>
                                  <w:sz w:val="20"/>
                                  <w:szCs w:val="20"/>
                                </w:rPr>
                                <m:t>n</m:t>
                              </m:r>
                              <m:r>
                                <m:rPr>
                                  <m:sty m:val="p"/>
                                </m:rPr>
                                <w:rPr>
                                  <w:rFonts w:ascii="Cambria Math" w:cs="Times New Roman"/>
                                  <w:noProof/>
                                  <w:sz w:val="20"/>
                                  <w:szCs w:val="20"/>
                                </w:rPr>
                                <m:t>)</m:t>
                              </m:r>
                            </m:sub>
                          </m:sSub>
                          <m:r>
                            <m:rPr>
                              <m:sty m:val="p"/>
                            </m:rPr>
                            <w:rPr>
                              <w:rFonts w:ascii="Cambria Math" w:cs="Times New Roman"/>
                              <w:noProof/>
                              <w:sz w:val="20"/>
                              <w:szCs w:val="20"/>
                            </w:rPr>
                            <m:t>)</m:t>
                          </m:r>
                        </m:e>
                      </m:mr>
                      <m:mr>
                        <m:e>
                          <m:sSub>
                            <m:sSubPr>
                              <m:ctrlPr>
                                <w:rPr>
                                  <w:rFonts w:ascii="Cambria Math" w:cs="Times New Roman"/>
                                  <w:noProof/>
                                  <w:sz w:val="20"/>
                                  <w:szCs w:val="20"/>
                                </w:rPr>
                              </m:ctrlPr>
                            </m:sSubPr>
                            <m:e>
                              <m:r>
                                <m:rPr>
                                  <m:sty m:val="p"/>
                                </m:rPr>
                                <w:rPr>
                                  <w:rFonts w:ascii="Cambria Math" w:hAnsi="Cambria Math" w:cs="Times New Roman"/>
                                  <w:noProof/>
                                  <w:sz w:val="20"/>
                                  <w:szCs w:val="20"/>
                                </w:rPr>
                                <m:t>ω</m:t>
                              </m:r>
                            </m:e>
                            <m:sub>
                              <m:r>
                                <m:rPr>
                                  <m:sty m:val="p"/>
                                </m:rPr>
                                <w:rPr>
                                  <w:rFonts w:ascii="Cambria Math" w:cs="Times New Roman"/>
                                  <w:noProof/>
                                  <w:sz w:val="20"/>
                                  <w:szCs w:val="20"/>
                                </w:rPr>
                                <m:t>(</m:t>
                              </m:r>
                              <m:r>
                                <m:rPr>
                                  <m:sty m:val="p"/>
                                </m:rPr>
                                <w:rPr>
                                  <w:rFonts w:ascii="Cambria Math" w:hAnsi="Cambria Math" w:cs="Times New Roman"/>
                                  <w:noProof/>
                                  <w:sz w:val="20"/>
                                  <w:szCs w:val="20"/>
                                </w:rPr>
                                <m:t>n</m:t>
                              </m:r>
                              <m:r>
                                <m:rPr>
                                  <m:sty m:val="p"/>
                                </m:rPr>
                                <w:rPr>
                                  <w:rFonts w:ascii="Cambria Math" w:cs="Times New Roman"/>
                                  <w:noProof/>
                                  <w:sz w:val="20"/>
                                  <w:szCs w:val="20"/>
                                </w:rPr>
                                <m:t>)</m:t>
                              </m:r>
                            </m:sub>
                          </m:sSub>
                        </m:e>
                      </m:mr>
                    </m:m>
                  </m:e>
                </m:d>
              </m:oMath>
            </m:oMathPara>
          </w:p>
        </w:tc>
        <w:tc>
          <w:tcPr>
            <w:tcW w:w="810" w:type="dxa"/>
            <w:vAlign w:val="center"/>
            <w:hideMark/>
          </w:tcPr>
          <w:p w:rsidR="00672B1A" w:rsidRPr="006114B1" w:rsidRDefault="00672B1A">
            <w:pPr>
              <w:pStyle w:val="Caption"/>
              <w:spacing w:line="276" w:lineRule="auto"/>
              <w:ind w:left="-108" w:right="-108" w:firstLine="202"/>
              <w:jc w:val="right"/>
              <w:rPr>
                <w:i w:val="0"/>
                <w:color w:val="000000" w:themeColor="text1"/>
              </w:rPr>
            </w:pPr>
            <w:bookmarkStart w:id="3" w:name="_Ref55757618"/>
            <w:r w:rsidRPr="006114B1">
              <w:rPr>
                <w:b/>
                <w:i w:val="0"/>
                <w:color w:val="000000" w:themeColor="text1"/>
              </w:rPr>
              <w:t xml:space="preserve">( </w:t>
            </w:r>
            <w:r w:rsidRPr="006114B1">
              <w:rPr>
                <w:i w:val="0"/>
              </w:rPr>
              <w:fldChar w:fldCharType="begin"/>
            </w:r>
            <w:r w:rsidRPr="006114B1">
              <w:rPr>
                <w:b/>
                <w:i w:val="0"/>
                <w:color w:val="000000" w:themeColor="text1"/>
              </w:rPr>
              <w:instrText xml:space="preserve"> SEQ ( \* ARABIC </w:instrText>
            </w:r>
            <w:r w:rsidRPr="006114B1">
              <w:rPr>
                <w:i w:val="0"/>
              </w:rPr>
              <w:fldChar w:fldCharType="separate"/>
            </w:r>
            <w:r w:rsidRPr="006114B1">
              <w:rPr>
                <w:b/>
                <w:i w:val="0"/>
                <w:noProof/>
                <w:color w:val="000000" w:themeColor="text1"/>
              </w:rPr>
              <w:t>4</w:t>
            </w:r>
            <w:r w:rsidRPr="006114B1">
              <w:rPr>
                <w:i w:val="0"/>
              </w:rPr>
              <w:fldChar w:fldCharType="end"/>
            </w:r>
            <w:r w:rsidRPr="006114B1">
              <w:rPr>
                <w:b/>
                <w:i w:val="0"/>
                <w:color w:val="000000" w:themeColor="text1"/>
              </w:rPr>
              <w:t xml:space="preserve"> )</w:t>
            </w:r>
            <w:bookmarkEnd w:id="3"/>
          </w:p>
        </w:tc>
      </w:tr>
    </w:tbl>
    <w:p w:rsidR="006114B1" w:rsidRDefault="006114B1" w:rsidP="006114B1">
      <w:pPr>
        <w:pStyle w:val="Default"/>
        <w:jc w:val="both"/>
        <w:rPr>
          <w:rFonts w:eastAsiaTheme="minorEastAsia" w:cs="Times New Roman"/>
          <w:noProof/>
          <w:sz w:val="20"/>
        </w:rPr>
      </w:pPr>
    </w:p>
    <w:p w:rsidR="00672B1A" w:rsidRDefault="00672B1A" w:rsidP="006114B1">
      <w:pPr>
        <w:pStyle w:val="Default"/>
        <w:jc w:val="both"/>
        <w:rPr>
          <w:rFonts w:eastAsiaTheme="minorEastAsia" w:cs="Times New Roman"/>
          <w:noProof/>
          <w:sz w:val="20"/>
        </w:rPr>
      </w:pPr>
      <w:r w:rsidRPr="006114B1">
        <w:rPr>
          <w:rFonts w:eastAsiaTheme="minorEastAsia" w:cs="Times New Roman"/>
          <w:noProof/>
          <w:sz w:val="20"/>
        </w:rPr>
        <w:t>Robot Model Jacobian can be represented in equation as,</w:t>
      </w:r>
    </w:p>
    <w:p w:rsidR="006114B1" w:rsidRPr="006114B1" w:rsidRDefault="006114B1" w:rsidP="006114B1">
      <w:pPr>
        <w:pStyle w:val="Default"/>
        <w:jc w:val="both"/>
        <w:rPr>
          <w:rFonts w:eastAsiaTheme="minorEastAsia" w:cs="Times New Roman"/>
          <w:noProof/>
          <w:sz w:val="20"/>
        </w:rPr>
      </w:pPr>
    </w:p>
    <w:tbl>
      <w:tblPr>
        <w:tblW w:w="0" w:type="auto"/>
        <w:tblInd w:w="108" w:type="dxa"/>
        <w:tblLook w:val="04A0"/>
      </w:tblPr>
      <w:tblGrid>
        <w:gridCol w:w="8115"/>
        <w:gridCol w:w="781"/>
      </w:tblGrid>
      <w:tr w:rsidR="00672B1A" w:rsidTr="00672B1A">
        <w:trPr>
          <w:trHeight w:val="1105"/>
        </w:trPr>
        <w:tc>
          <w:tcPr>
            <w:tcW w:w="9265" w:type="dxa"/>
            <w:vAlign w:val="center"/>
            <w:hideMark/>
          </w:tcPr>
          <w:p w:rsidR="00672B1A" w:rsidRPr="006114B1" w:rsidRDefault="00672B1A">
            <w:pPr>
              <w:pStyle w:val="Default"/>
              <w:spacing w:line="276" w:lineRule="auto"/>
              <w:ind w:firstLine="202"/>
              <w:jc w:val="center"/>
              <w:rPr>
                <w:rFonts w:eastAsiaTheme="minorEastAsia" w:cs="Times New Roman"/>
                <w:noProof/>
                <w:sz w:val="20"/>
              </w:rPr>
            </w:pPr>
            <m:oMathPara>
              <m:oMathParaPr>
                <m:jc m:val="center"/>
              </m:oMathParaPr>
              <m:oMath>
                <m:sSub>
                  <m:sSubPr>
                    <m:ctrlPr>
                      <w:rPr>
                        <w:rFonts w:ascii="Cambria Math" w:cs="Times New Roman"/>
                        <w:noProof/>
                        <w:sz w:val="20"/>
                      </w:rPr>
                    </m:ctrlPr>
                  </m:sSubPr>
                  <m:e>
                    <m:r>
                      <m:rPr>
                        <m:sty m:val="p"/>
                      </m:rPr>
                      <w:rPr>
                        <w:rFonts w:ascii="Cambria Math" w:cs="Times New Roman"/>
                        <w:noProof/>
                        <w:sz w:val="20"/>
                        <w:szCs w:val="20"/>
                      </w:rPr>
                      <m:t>R</m:t>
                    </m:r>
                  </m:e>
                  <m:sub>
                    <m:d>
                      <m:dPr>
                        <m:ctrlPr>
                          <w:rPr>
                            <w:rFonts w:ascii="Cambria Math" w:cs="Times New Roman"/>
                            <w:noProof/>
                            <w:sz w:val="20"/>
                          </w:rPr>
                        </m:ctrlPr>
                      </m:dPr>
                      <m:e>
                        <m:r>
                          <m:rPr>
                            <m:sty m:val="p"/>
                          </m:rPr>
                          <w:rPr>
                            <w:rFonts w:ascii="Cambria Math" w:cs="Times New Roman"/>
                            <w:noProof/>
                            <w:sz w:val="20"/>
                            <w:szCs w:val="20"/>
                          </w:rPr>
                          <m:t>n+1</m:t>
                        </m:r>
                      </m:e>
                    </m:d>
                    <m:r>
                      <m:rPr>
                        <m:sty m:val="p"/>
                      </m:rPr>
                      <w:rPr>
                        <w:rFonts w:ascii="Cambria Math" w:cs="Times New Roman"/>
                        <w:noProof/>
                        <w:sz w:val="20"/>
                        <w:szCs w:val="20"/>
                      </w:rPr>
                      <m:t>|n</m:t>
                    </m:r>
                  </m:sub>
                </m:sSub>
                <m:r>
                  <m:rPr>
                    <m:sty m:val="p"/>
                  </m:rPr>
                  <w:rPr>
                    <w:rFonts w:ascii="Cambria Math" w:cs="Times New Roman"/>
                    <w:noProof/>
                    <w:sz w:val="20"/>
                    <w:szCs w:val="20"/>
                  </w:rPr>
                  <m:t xml:space="preserve">= </m:t>
                </m:r>
                <m:sSub>
                  <m:sSubPr>
                    <m:ctrlPr>
                      <w:rPr>
                        <w:rFonts w:ascii="Cambria Math" w:cs="Times New Roman"/>
                        <w:noProof/>
                        <w:sz w:val="20"/>
                      </w:rPr>
                    </m:ctrlPr>
                  </m:sSubPr>
                  <m:e>
                    <m:r>
                      <m:rPr>
                        <m:sty m:val="p"/>
                      </m:rPr>
                      <w:rPr>
                        <w:rFonts w:ascii="Cambria Math" w:cs="Times New Roman"/>
                        <w:noProof/>
                        <w:sz w:val="20"/>
                        <w:szCs w:val="20"/>
                      </w:rPr>
                      <m:t>R</m:t>
                    </m:r>
                  </m:e>
                  <m:sub>
                    <m:d>
                      <m:dPr>
                        <m:ctrlPr>
                          <w:rPr>
                            <w:rFonts w:ascii="Cambria Math" w:cs="Times New Roman"/>
                            <w:noProof/>
                            <w:sz w:val="20"/>
                          </w:rPr>
                        </m:ctrlPr>
                      </m:dPr>
                      <m:e>
                        <m:r>
                          <m:rPr>
                            <m:sty m:val="p"/>
                          </m:rPr>
                          <w:rPr>
                            <w:rFonts w:ascii="Cambria Math" w:cs="Times New Roman"/>
                            <w:noProof/>
                            <w:sz w:val="20"/>
                            <w:szCs w:val="20"/>
                          </w:rPr>
                          <m:t>n</m:t>
                        </m:r>
                      </m:e>
                    </m:d>
                    <m:r>
                      <m:rPr>
                        <m:sty m:val="p"/>
                      </m:rPr>
                      <w:rPr>
                        <w:rFonts w:ascii="Cambria Math" w:cs="Times New Roman"/>
                        <w:noProof/>
                        <w:sz w:val="20"/>
                        <w:szCs w:val="20"/>
                      </w:rPr>
                      <m:t>|n</m:t>
                    </m:r>
                  </m:sub>
                </m:sSub>
                <m:r>
                  <m:rPr>
                    <m:sty m:val="p"/>
                  </m:rPr>
                  <w:rPr>
                    <w:rFonts w:ascii="Cambria Math" w:cs="Times New Roman"/>
                    <w:noProof/>
                    <w:sz w:val="20"/>
                    <w:szCs w:val="20"/>
                  </w:rPr>
                  <m:t>+T</m:t>
                </m:r>
                <m:d>
                  <m:dPr>
                    <m:begChr m:val="["/>
                    <m:endChr m:val="]"/>
                    <m:ctrlPr>
                      <w:rPr>
                        <w:rFonts w:ascii="Cambria Math" w:cs="Times New Roman"/>
                        <w:noProof/>
                        <w:sz w:val="20"/>
                      </w:rPr>
                    </m:ctrlPr>
                  </m:dPr>
                  <m:e>
                    <m:m>
                      <m:mPr>
                        <m:mcs>
                          <m:mc>
                            <m:mcPr>
                              <m:count m:val="1"/>
                              <m:mcJc m:val="center"/>
                            </m:mcPr>
                          </m:mc>
                        </m:mcs>
                        <m:ctrlPr>
                          <w:rPr>
                            <w:rFonts w:ascii="Cambria Math" w:cs="Times New Roman"/>
                            <w:noProof/>
                            <w:sz w:val="20"/>
                          </w:rPr>
                        </m:ctrlPr>
                      </m:mPr>
                      <m:mr>
                        <m:e>
                          <m:sSub>
                            <m:sSubPr>
                              <m:ctrlPr>
                                <w:rPr>
                                  <w:rFonts w:ascii="Cambria Math" w:cs="Times New Roman"/>
                                  <w:noProof/>
                                  <w:sz w:val="20"/>
                                </w:rPr>
                              </m:ctrlPr>
                            </m:sSubPr>
                            <m:e>
                              <m:r>
                                <m:rPr>
                                  <m:sty m:val="p"/>
                                </m:rPr>
                                <w:rPr>
                                  <w:rFonts w:ascii="Cambria Math" w:cs="Times New Roman"/>
                                  <w:noProof/>
                                  <w:sz w:val="20"/>
                                  <w:szCs w:val="20"/>
                                </w:rPr>
                                <m:t>v</m:t>
                              </m:r>
                            </m:e>
                            <m:sub>
                              <m:d>
                                <m:dPr>
                                  <m:ctrlPr>
                                    <w:rPr>
                                      <w:rFonts w:ascii="Cambria Math" w:cs="Times New Roman"/>
                                      <w:noProof/>
                                      <w:sz w:val="20"/>
                                    </w:rPr>
                                  </m:ctrlPr>
                                </m:dPr>
                                <m:e>
                                  <m:r>
                                    <m:rPr>
                                      <m:sty m:val="p"/>
                                    </m:rPr>
                                    <w:rPr>
                                      <w:rFonts w:ascii="Cambria Math" w:cs="Times New Roman"/>
                                      <w:noProof/>
                                      <w:sz w:val="20"/>
                                      <w:szCs w:val="20"/>
                                    </w:rPr>
                                    <m:t>n</m:t>
                                  </m:r>
                                </m:e>
                              </m:d>
                            </m:sub>
                          </m:sSub>
                          <m:r>
                            <m:rPr>
                              <m:sty m:val="p"/>
                            </m:rPr>
                            <w:rPr>
                              <w:rFonts w:ascii="Cambria Math" w:cs="Times New Roman"/>
                              <w:noProof/>
                              <w:sz w:val="20"/>
                              <w:szCs w:val="20"/>
                            </w:rPr>
                            <m:t>.cos(</m:t>
                          </m:r>
                          <m:sSub>
                            <m:sSubPr>
                              <m:ctrlPr>
                                <w:rPr>
                                  <w:rFonts w:ascii="Cambria Math" w:cs="Times New Roman"/>
                                  <w:noProof/>
                                  <w:sz w:val="20"/>
                                </w:rPr>
                              </m:ctrlPr>
                            </m:sSubPr>
                            <m:e>
                              <m:r>
                                <m:rPr>
                                  <m:sty m:val="p"/>
                                </m:rPr>
                                <w:rPr>
                                  <w:rFonts w:ascii="Cambria Math" w:cs="Times New Roman"/>
                                  <w:noProof/>
                                  <w:sz w:val="20"/>
                                  <w:szCs w:val="20"/>
                                </w:rPr>
                                <m:t>R(3)</m:t>
                              </m:r>
                            </m:e>
                            <m:sub>
                              <m:d>
                                <m:dPr>
                                  <m:ctrlPr>
                                    <w:rPr>
                                      <w:rFonts w:ascii="Cambria Math" w:cs="Times New Roman"/>
                                      <w:noProof/>
                                      <w:sz w:val="20"/>
                                    </w:rPr>
                                  </m:ctrlPr>
                                </m:dPr>
                                <m:e>
                                  <m:r>
                                    <m:rPr>
                                      <m:sty m:val="p"/>
                                    </m:rPr>
                                    <w:rPr>
                                      <w:rFonts w:ascii="Cambria Math" w:cs="Times New Roman"/>
                                      <w:noProof/>
                                      <w:sz w:val="20"/>
                                      <w:szCs w:val="20"/>
                                    </w:rPr>
                                    <m:t>n</m:t>
                                  </m:r>
                                </m:e>
                              </m:d>
                              <m:r>
                                <m:rPr>
                                  <m:sty m:val="p"/>
                                </m:rPr>
                                <w:rPr>
                                  <w:rFonts w:ascii="Cambria Math" w:cs="Times New Roman"/>
                                  <w:noProof/>
                                  <w:sz w:val="20"/>
                                  <w:szCs w:val="20"/>
                                </w:rPr>
                                <m:t>|n</m:t>
                              </m:r>
                            </m:sub>
                          </m:sSub>
                          <m:r>
                            <m:rPr>
                              <m:sty m:val="p"/>
                            </m:rPr>
                            <w:rPr>
                              <w:rFonts w:ascii="Cambria Math" w:cs="Times New Roman"/>
                              <w:noProof/>
                              <w:sz w:val="20"/>
                              <w:szCs w:val="20"/>
                            </w:rPr>
                            <m:t>)</m:t>
                          </m:r>
                        </m:e>
                      </m:mr>
                      <m:mr>
                        <m:e>
                          <m:sSub>
                            <m:sSubPr>
                              <m:ctrlPr>
                                <w:rPr>
                                  <w:rFonts w:ascii="Cambria Math" w:cs="Times New Roman"/>
                                  <w:noProof/>
                                  <w:sz w:val="20"/>
                                </w:rPr>
                              </m:ctrlPr>
                            </m:sSubPr>
                            <m:e>
                              <m:r>
                                <m:rPr>
                                  <m:sty m:val="p"/>
                                </m:rPr>
                                <w:rPr>
                                  <w:rFonts w:ascii="Cambria Math" w:cs="Times New Roman"/>
                                  <w:noProof/>
                                  <w:sz w:val="20"/>
                                  <w:szCs w:val="20"/>
                                </w:rPr>
                                <m:t>v</m:t>
                              </m:r>
                            </m:e>
                            <m:sub>
                              <m:d>
                                <m:dPr>
                                  <m:ctrlPr>
                                    <w:rPr>
                                      <w:rFonts w:ascii="Cambria Math" w:cs="Times New Roman"/>
                                      <w:noProof/>
                                      <w:sz w:val="20"/>
                                    </w:rPr>
                                  </m:ctrlPr>
                                </m:dPr>
                                <m:e>
                                  <m:r>
                                    <m:rPr>
                                      <m:sty m:val="p"/>
                                    </m:rPr>
                                    <w:rPr>
                                      <w:rFonts w:ascii="Cambria Math" w:cs="Times New Roman"/>
                                      <w:noProof/>
                                      <w:sz w:val="20"/>
                                      <w:szCs w:val="20"/>
                                    </w:rPr>
                                    <m:t>n</m:t>
                                  </m:r>
                                </m:e>
                              </m:d>
                            </m:sub>
                          </m:sSub>
                          <m:r>
                            <m:rPr>
                              <m:sty m:val="p"/>
                            </m:rPr>
                            <w:rPr>
                              <w:rFonts w:ascii="Cambria Math" w:cs="Times New Roman"/>
                              <w:noProof/>
                              <w:sz w:val="20"/>
                              <w:szCs w:val="20"/>
                            </w:rPr>
                            <m:t>.sin(</m:t>
                          </m:r>
                          <m:sSub>
                            <m:sSubPr>
                              <m:ctrlPr>
                                <w:rPr>
                                  <w:rFonts w:ascii="Cambria Math" w:cs="Times New Roman"/>
                                  <w:noProof/>
                                  <w:sz w:val="20"/>
                                </w:rPr>
                              </m:ctrlPr>
                            </m:sSubPr>
                            <m:e>
                              <m:r>
                                <m:rPr>
                                  <m:sty m:val="p"/>
                                </m:rPr>
                                <w:rPr>
                                  <w:rFonts w:ascii="Cambria Math" w:cs="Times New Roman"/>
                                  <w:noProof/>
                                  <w:sz w:val="20"/>
                                  <w:szCs w:val="20"/>
                                </w:rPr>
                                <m:t>R(3)</m:t>
                              </m:r>
                            </m:e>
                            <m:sub>
                              <m:d>
                                <m:dPr>
                                  <m:ctrlPr>
                                    <w:rPr>
                                      <w:rFonts w:ascii="Cambria Math" w:cs="Times New Roman"/>
                                      <w:noProof/>
                                      <w:sz w:val="20"/>
                                    </w:rPr>
                                  </m:ctrlPr>
                                </m:dPr>
                                <m:e>
                                  <m:r>
                                    <m:rPr>
                                      <m:sty m:val="p"/>
                                    </m:rPr>
                                    <w:rPr>
                                      <w:rFonts w:ascii="Cambria Math" w:cs="Times New Roman"/>
                                      <w:noProof/>
                                      <w:sz w:val="20"/>
                                      <w:szCs w:val="20"/>
                                    </w:rPr>
                                    <m:t>n</m:t>
                                  </m:r>
                                </m:e>
                              </m:d>
                              <m:r>
                                <m:rPr>
                                  <m:sty m:val="p"/>
                                </m:rPr>
                                <w:rPr>
                                  <w:rFonts w:ascii="Cambria Math" w:cs="Times New Roman"/>
                                  <w:noProof/>
                                  <w:sz w:val="20"/>
                                  <w:szCs w:val="20"/>
                                </w:rPr>
                                <m:t>|n</m:t>
                              </m:r>
                            </m:sub>
                          </m:sSub>
                          <m:r>
                            <m:rPr>
                              <m:sty m:val="p"/>
                            </m:rPr>
                            <w:rPr>
                              <w:rFonts w:ascii="Cambria Math" w:cs="Times New Roman"/>
                              <w:noProof/>
                              <w:sz w:val="20"/>
                              <w:szCs w:val="20"/>
                            </w:rPr>
                            <m:t>)</m:t>
                          </m:r>
                        </m:e>
                      </m:mr>
                      <m:mr>
                        <m:e>
                          <m:sSub>
                            <m:sSubPr>
                              <m:ctrlPr>
                                <w:rPr>
                                  <w:rFonts w:ascii="Cambria Math" w:cs="Times New Roman"/>
                                  <w:noProof/>
                                  <w:sz w:val="20"/>
                                </w:rPr>
                              </m:ctrlPr>
                            </m:sSubPr>
                            <m:e>
                              <m:r>
                                <m:rPr>
                                  <m:sty m:val="p"/>
                                </m:rPr>
                                <w:rPr>
                                  <w:rFonts w:ascii="Cambria Math" w:cs="Times New Roman"/>
                                  <w:noProof/>
                                  <w:sz w:val="20"/>
                                  <w:szCs w:val="20"/>
                                </w:rPr>
                                <m:t>ω</m:t>
                              </m:r>
                            </m:e>
                            <m:sub>
                              <m:r>
                                <m:rPr>
                                  <m:sty m:val="p"/>
                                </m:rPr>
                                <w:rPr>
                                  <w:rFonts w:ascii="Cambria Math" w:cs="Times New Roman"/>
                                  <w:noProof/>
                                  <w:sz w:val="20"/>
                                  <w:szCs w:val="20"/>
                                </w:rPr>
                                <m:t>(n)</m:t>
                              </m:r>
                            </m:sub>
                          </m:sSub>
                        </m:e>
                      </m:mr>
                    </m:m>
                  </m:e>
                </m:d>
              </m:oMath>
            </m:oMathPara>
          </w:p>
        </w:tc>
        <w:tc>
          <w:tcPr>
            <w:tcW w:w="891" w:type="dxa"/>
            <w:vAlign w:val="center"/>
            <w:hideMark/>
          </w:tcPr>
          <w:p w:rsidR="00672B1A" w:rsidRPr="006114B1" w:rsidRDefault="00672B1A">
            <w:pPr>
              <w:pStyle w:val="Caption"/>
              <w:spacing w:line="276" w:lineRule="auto"/>
              <w:ind w:left="-108" w:right="-108" w:firstLine="202"/>
              <w:jc w:val="right"/>
              <w:rPr>
                <w:i w:val="0"/>
                <w:color w:val="000000" w:themeColor="text1"/>
                <w:szCs w:val="24"/>
              </w:rPr>
            </w:pPr>
            <w:r w:rsidRPr="006114B1">
              <w:rPr>
                <w:b/>
                <w:i w:val="0"/>
                <w:color w:val="000000" w:themeColor="text1"/>
                <w:szCs w:val="24"/>
              </w:rPr>
              <w:t xml:space="preserve">( </w:t>
            </w:r>
            <w:r w:rsidRPr="006114B1">
              <w:rPr>
                <w:b/>
                <w:i w:val="0"/>
                <w:color w:val="000000" w:themeColor="text1"/>
                <w:szCs w:val="24"/>
              </w:rPr>
              <w:fldChar w:fldCharType="begin"/>
            </w:r>
            <w:r w:rsidRPr="006114B1">
              <w:rPr>
                <w:b/>
                <w:i w:val="0"/>
                <w:color w:val="000000" w:themeColor="text1"/>
                <w:szCs w:val="24"/>
              </w:rPr>
              <w:instrText xml:space="preserve"> SEQ ( \* ARABIC </w:instrText>
            </w:r>
            <w:r w:rsidRPr="006114B1">
              <w:rPr>
                <w:b/>
                <w:i w:val="0"/>
                <w:color w:val="000000" w:themeColor="text1"/>
                <w:szCs w:val="24"/>
              </w:rPr>
              <w:fldChar w:fldCharType="separate"/>
            </w:r>
            <w:r w:rsidRPr="006114B1">
              <w:rPr>
                <w:b/>
                <w:i w:val="0"/>
                <w:noProof/>
                <w:color w:val="000000" w:themeColor="text1"/>
                <w:szCs w:val="24"/>
              </w:rPr>
              <w:t>5</w:t>
            </w:r>
            <w:r w:rsidRPr="006114B1">
              <w:rPr>
                <w:b/>
                <w:i w:val="0"/>
                <w:color w:val="000000" w:themeColor="text1"/>
                <w:szCs w:val="24"/>
              </w:rPr>
              <w:fldChar w:fldCharType="end"/>
            </w:r>
            <w:r w:rsidRPr="006114B1">
              <w:rPr>
                <w:b/>
                <w:i w:val="0"/>
                <w:color w:val="000000" w:themeColor="text1"/>
                <w:szCs w:val="24"/>
              </w:rPr>
              <w:t xml:space="preserve"> )</w:t>
            </w:r>
          </w:p>
        </w:tc>
      </w:tr>
    </w:tbl>
    <w:p w:rsidR="00672B1A" w:rsidRDefault="00672B1A" w:rsidP="00672B1A">
      <w:pPr>
        <w:pStyle w:val="Default"/>
        <w:spacing w:line="480" w:lineRule="auto"/>
        <w:jc w:val="both"/>
        <w:rPr>
          <w:rFonts w:eastAsiaTheme="minorEastAsia" w:cs="Times New Roman"/>
          <w:noProof/>
        </w:rPr>
      </w:pPr>
    </w:p>
    <w:p w:rsidR="00672B1A" w:rsidRDefault="00672B1A" w:rsidP="006114B1">
      <w:pPr>
        <w:pStyle w:val="Default"/>
        <w:tabs>
          <w:tab w:val="left" w:pos="720"/>
        </w:tabs>
        <w:ind w:firstLine="720"/>
        <w:jc w:val="both"/>
        <w:rPr>
          <w:rFonts w:cs="Times New Roman"/>
          <w:sz w:val="20"/>
        </w:rPr>
      </w:pPr>
      <w:r w:rsidRPr="006114B1">
        <w:rPr>
          <w:rFonts w:cs="Times New Roman"/>
          <w:sz w:val="20"/>
        </w:rPr>
        <w:t>Ideally, current states of robot can be estimated accurately by using above robot kinematics model but in practical it is influenced by errors that can be noise in measurement of sensors and frictio</w:t>
      </w:r>
      <w:r w:rsidR="006114B1">
        <w:rPr>
          <w:rFonts w:cs="Times New Roman"/>
          <w:sz w:val="20"/>
        </w:rPr>
        <w:t xml:space="preserve">n.    </w:t>
      </w:r>
      <w:r w:rsidRPr="006114B1">
        <w:rPr>
          <w:rFonts w:cs="Times New Roman"/>
          <w:sz w:val="20"/>
        </w:rPr>
        <w:t xml:space="preserve">Equation </w:t>
      </w:r>
      <w:r w:rsidRPr="006114B1">
        <w:rPr>
          <w:rFonts w:cs="Times New Roman"/>
          <w:sz w:val="20"/>
        </w:rPr>
        <w:fldChar w:fldCharType="begin"/>
      </w:r>
      <w:r w:rsidRPr="006114B1">
        <w:rPr>
          <w:rFonts w:cs="Times New Roman"/>
          <w:sz w:val="20"/>
        </w:rPr>
        <w:instrText xml:space="preserve"> REF _Ref54520065 \h  \* MERGEFORMAT </w:instrText>
      </w:r>
      <w:r w:rsidRPr="006114B1">
        <w:rPr>
          <w:rFonts w:cs="Times New Roman"/>
          <w:sz w:val="20"/>
        </w:rPr>
      </w:r>
      <w:r w:rsidRPr="006114B1">
        <w:rPr>
          <w:rFonts w:cs="Times New Roman"/>
          <w:sz w:val="20"/>
        </w:rPr>
        <w:fldChar w:fldCharType="separate"/>
      </w:r>
      <w:proofErr w:type="gramStart"/>
      <w:r w:rsidRPr="006114B1">
        <w:rPr>
          <w:rFonts w:cs="Times New Roman"/>
          <w:color w:val="000000" w:themeColor="text1"/>
          <w:sz w:val="20"/>
        </w:rPr>
        <w:t>( 1</w:t>
      </w:r>
      <w:proofErr w:type="gramEnd"/>
      <w:r w:rsidRPr="006114B1">
        <w:rPr>
          <w:rFonts w:cs="Times New Roman"/>
          <w:b/>
          <w:color w:val="000000" w:themeColor="text1"/>
          <w:sz w:val="20"/>
        </w:rPr>
        <w:t xml:space="preserve"> )</w:t>
      </w:r>
      <w:r w:rsidRPr="006114B1">
        <w:rPr>
          <w:rFonts w:cs="Times New Roman"/>
          <w:sz w:val="20"/>
        </w:rPr>
        <w:fldChar w:fldCharType="end"/>
      </w:r>
      <w:r w:rsidR="006114B1">
        <w:rPr>
          <w:rFonts w:cs="Times New Roman"/>
          <w:sz w:val="20"/>
        </w:rPr>
        <w:t xml:space="preserve"> </w:t>
      </w:r>
      <w:r w:rsidRPr="006114B1">
        <w:rPr>
          <w:rFonts w:cs="Times New Roman"/>
          <w:sz w:val="20"/>
        </w:rPr>
        <w:t xml:space="preserve">with addition of noise model can be written as </w:t>
      </w:r>
      <w:fldSimple w:instr=" REF _Ref55758429 \h  \* MERGEFORMAT ">
        <w:r w:rsidRPr="006114B1">
          <w:rPr>
            <w:rFonts w:cs="Times New Roman"/>
            <w:color w:val="000000" w:themeColor="text1"/>
            <w:sz w:val="20"/>
          </w:rPr>
          <w:t>( 6</w:t>
        </w:r>
        <w:r w:rsidRPr="006114B1">
          <w:rPr>
            <w:rFonts w:cs="Times New Roman"/>
            <w:b/>
            <w:color w:val="000000" w:themeColor="text1"/>
            <w:sz w:val="20"/>
          </w:rPr>
          <w:t xml:space="preserve"> )</w:t>
        </w:r>
      </w:fldSimple>
      <w:r w:rsidRPr="006114B1">
        <w:rPr>
          <w:rFonts w:cs="Times New Roman"/>
          <w:sz w:val="20"/>
        </w:rPr>
        <w:t>.</w:t>
      </w:r>
    </w:p>
    <w:p w:rsidR="006114B1" w:rsidRPr="006114B1" w:rsidRDefault="006114B1" w:rsidP="006114B1">
      <w:pPr>
        <w:pStyle w:val="Default"/>
        <w:jc w:val="both"/>
        <w:rPr>
          <w:rFonts w:cs="Times New Roman"/>
          <w:sz w:val="20"/>
        </w:rPr>
      </w:pPr>
    </w:p>
    <w:tbl>
      <w:tblPr>
        <w:tblW w:w="0" w:type="auto"/>
        <w:tblInd w:w="108" w:type="dxa"/>
        <w:tblLook w:val="04A0"/>
      </w:tblPr>
      <w:tblGrid>
        <w:gridCol w:w="8114"/>
        <w:gridCol w:w="782"/>
      </w:tblGrid>
      <w:tr w:rsidR="00672B1A" w:rsidRPr="006114B1" w:rsidTr="00672B1A">
        <w:trPr>
          <w:trHeight w:val="432"/>
        </w:trPr>
        <w:tc>
          <w:tcPr>
            <w:tcW w:w="9273" w:type="dxa"/>
            <w:vAlign w:val="center"/>
            <w:hideMark/>
          </w:tcPr>
          <w:p w:rsidR="00672B1A" w:rsidRPr="006114B1" w:rsidRDefault="00672B1A">
            <w:pPr>
              <w:pStyle w:val="Default"/>
              <w:spacing w:line="276" w:lineRule="auto"/>
              <w:ind w:firstLine="202"/>
              <w:jc w:val="center"/>
              <w:rPr>
                <w:rFonts w:cs="Times New Roman"/>
                <w:sz w:val="20"/>
                <w:szCs w:val="20"/>
              </w:rPr>
            </w:pPr>
            <w:r w:rsidRPr="006114B1">
              <w:rPr>
                <w:rFonts w:cs="Times New Roman"/>
                <w:sz w:val="20"/>
                <w:szCs w:val="20"/>
              </w:rPr>
              <w:t>R</w:t>
            </w:r>
            <w:r w:rsidRPr="006114B1">
              <w:rPr>
                <w:rFonts w:cs="Times New Roman"/>
                <w:sz w:val="20"/>
                <w:szCs w:val="20"/>
                <w:vertAlign w:val="subscript"/>
              </w:rPr>
              <w:t>(n+1)</w:t>
            </w:r>
            <w:r w:rsidRPr="006114B1">
              <w:rPr>
                <w:rFonts w:cs="Times New Roman"/>
                <w:sz w:val="20"/>
                <w:szCs w:val="20"/>
              </w:rPr>
              <w:t>=</w:t>
            </w:r>
            <w:r w:rsidRPr="006114B1">
              <w:rPr>
                <w:rFonts w:ascii="Cambria Math" w:hAnsi="Cambria Math" w:cs="Times New Roman"/>
                <w:sz w:val="20"/>
                <w:szCs w:val="20"/>
              </w:rPr>
              <w:t>𝑓</w:t>
            </w:r>
            <w:r w:rsidRPr="006114B1">
              <w:rPr>
                <w:rFonts w:cs="Times New Roman"/>
                <w:sz w:val="20"/>
                <w:szCs w:val="20"/>
              </w:rPr>
              <w:t>(R</w:t>
            </w:r>
            <w:r w:rsidRPr="006114B1">
              <w:rPr>
                <w:rFonts w:cs="Times New Roman"/>
                <w:sz w:val="20"/>
                <w:szCs w:val="20"/>
                <w:vertAlign w:val="subscript"/>
              </w:rPr>
              <w:t>(n)</w:t>
            </w:r>
            <w:r w:rsidRPr="006114B1">
              <w:rPr>
                <w:rFonts w:cs="Times New Roman"/>
                <w:sz w:val="20"/>
                <w:szCs w:val="20"/>
              </w:rPr>
              <w:t>,u</w:t>
            </w:r>
            <w:r w:rsidRPr="006114B1">
              <w:rPr>
                <w:rFonts w:ascii="Cambria Math" w:hAnsi="Cambria Math" w:cs="Times New Roman"/>
                <w:sz w:val="20"/>
                <w:szCs w:val="20"/>
                <w:vertAlign w:val="subscript"/>
              </w:rPr>
              <w:t>𝑚</w:t>
            </w:r>
            <w:r w:rsidRPr="006114B1">
              <w:rPr>
                <w:rFonts w:cs="Times New Roman"/>
                <w:sz w:val="20"/>
                <w:szCs w:val="20"/>
                <w:vertAlign w:val="subscript"/>
              </w:rPr>
              <w:t>(n)</w:t>
            </w:r>
            <w:r w:rsidRPr="006114B1">
              <w:rPr>
                <w:rFonts w:cs="Times New Roman"/>
                <w:sz w:val="20"/>
                <w:szCs w:val="20"/>
              </w:rPr>
              <w:t>+</w:t>
            </w:r>
            <w:r w:rsidRPr="006114B1">
              <w:rPr>
                <w:rFonts w:ascii="Cambria Math" w:hAnsi="Cambria Math" w:cs="Times New Roman"/>
                <w:sz w:val="20"/>
                <w:szCs w:val="20"/>
              </w:rPr>
              <w:t>𝛿𝑢</w:t>
            </w:r>
            <w:r w:rsidRPr="006114B1">
              <w:rPr>
                <w:rFonts w:cs="Times New Roman"/>
                <w:sz w:val="20"/>
                <w:szCs w:val="20"/>
                <w:vertAlign w:val="subscript"/>
              </w:rPr>
              <w:t>(n)</w:t>
            </w:r>
            <w:r w:rsidRPr="006114B1">
              <w:rPr>
                <w:rFonts w:cs="Times New Roman"/>
                <w:sz w:val="20"/>
                <w:szCs w:val="20"/>
              </w:rPr>
              <w:t xml:space="preserve">) ≡ </w:t>
            </w:r>
            <w:r w:rsidRPr="006114B1">
              <w:rPr>
                <w:rFonts w:ascii="Cambria Math" w:hAnsi="Cambria Math" w:cs="Times New Roman"/>
                <w:sz w:val="20"/>
                <w:szCs w:val="20"/>
              </w:rPr>
              <w:t>𝑓</w:t>
            </w:r>
            <w:r w:rsidRPr="006114B1">
              <w:rPr>
                <w:rFonts w:cs="Times New Roman"/>
                <w:sz w:val="20"/>
                <w:szCs w:val="20"/>
              </w:rPr>
              <w:t>(R</w:t>
            </w:r>
            <w:r w:rsidRPr="006114B1">
              <w:rPr>
                <w:rFonts w:cs="Times New Roman"/>
                <w:sz w:val="20"/>
                <w:szCs w:val="20"/>
                <w:vertAlign w:val="subscript"/>
              </w:rPr>
              <w:t>(n)</w:t>
            </w:r>
            <w:r w:rsidRPr="006114B1">
              <w:rPr>
                <w:rFonts w:cs="Times New Roman"/>
                <w:sz w:val="20"/>
                <w:szCs w:val="20"/>
              </w:rPr>
              <w:t>,u</w:t>
            </w:r>
            <w:r w:rsidRPr="006114B1">
              <w:rPr>
                <w:rFonts w:ascii="Cambria Math" w:hAnsi="Cambria Math" w:cs="Times New Roman"/>
                <w:sz w:val="20"/>
                <w:szCs w:val="20"/>
                <w:vertAlign w:val="subscript"/>
              </w:rPr>
              <w:t>𝑚</w:t>
            </w:r>
            <w:r w:rsidRPr="006114B1">
              <w:rPr>
                <w:rFonts w:cs="Times New Roman"/>
                <w:sz w:val="20"/>
                <w:szCs w:val="20"/>
                <w:vertAlign w:val="subscript"/>
              </w:rPr>
              <w:t>(n)</w:t>
            </w:r>
            <w:r w:rsidRPr="006114B1">
              <w:rPr>
                <w:rFonts w:cs="Times New Roman"/>
                <w:sz w:val="20"/>
                <w:szCs w:val="20"/>
              </w:rPr>
              <w:t>)+</w:t>
            </w:r>
            <w:r w:rsidRPr="006114B1">
              <w:rPr>
                <w:rFonts w:ascii="Cambria Math" w:hAnsi="Cambria Math" w:cs="Times New Roman"/>
                <w:sz w:val="20"/>
                <w:szCs w:val="20"/>
              </w:rPr>
              <w:t>𝛿𝑓</w:t>
            </w:r>
          </w:p>
        </w:tc>
        <w:tc>
          <w:tcPr>
            <w:tcW w:w="891" w:type="dxa"/>
            <w:vAlign w:val="center"/>
            <w:hideMark/>
          </w:tcPr>
          <w:p w:rsidR="00672B1A" w:rsidRPr="006114B1" w:rsidRDefault="00672B1A">
            <w:pPr>
              <w:pStyle w:val="Caption"/>
              <w:spacing w:line="276" w:lineRule="auto"/>
              <w:ind w:left="-108" w:right="-108" w:firstLine="202"/>
              <w:jc w:val="right"/>
              <w:rPr>
                <w:i w:val="0"/>
                <w:color w:val="000000" w:themeColor="text1"/>
              </w:rPr>
            </w:pPr>
            <w:bookmarkStart w:id="4" w:name="_Ref55758429"/>
            <w:r w:rsidRPr="006114B1">
              <w:rPr>
                <w:b/>
                <w:i w:val="0"/>
                <w:color w:val="000000" w:themeColor="text1"/>
              </w:rPr>
              <w:t xml:space="preserve">( </w:t>
            </w:r>
            <w:r w:rsidRPr="006114B1">
              <w:rPr>
                <w:i w:val="0"/>
              </w:rPr>
              <w:fldChar w:fldCharType="begin"/>
            </w:r>
            <w:r w:rsidRPr="006114B1">
              <w:rPr>
                <w:b/>
                <w:i w:val="0"/>
                <w:color w:val="000000" w:themeColor="text1"/>
              </w:rPr>
              <w:instrText xml:space="preserve"> SEQ ( \* ARABIC </w:instrText>
            </w:r>
            <w:r w:rsidRPr="006114B1">
              <w:rPr>
                <w:i w:val="0"/>
              </w:rPr>
              <w:fldChar w:fldCharType="separate"/>
            </w:r>
            <w:r w:rsidRPr="006114B1">
              <w:rPr>
                <w:b/>
                <w:i w:val="0"/>
                <w:noProof/>
                <w:color w:val="000000" w:themeColor="text1"/>
              </w:rPr>
              <w:t>6</w:t>
            </w:r>
            <w:r w:rsidRPr="006114B1">
              <w:rPr>
                <w:i w:val="0"/>
              </w:rPr>
              <w:fldChar w:fldCharType="end"/>
            </w:r>
            <w:r w:rsidRPr="006114B1">
              <w:rPr>
                <w:b/>
                <w:i w:val="0"/>
                <w:color w:val="000000" w:themeColor="text1"/>
              </w:rPr>
              <w:t xml:space="preserve"> )</w:t>
            </w:r>
            <w:bookmarkEnd w:id="4"/>
          </w:p>
        </w:tc>
      </w:tr>
    </w:tbl>
    <w:p w:rsidR="006114B1" w:rsidRDefault="006114B1" w:rsidP="006114B1">
      <w:pPr>
        <w:pStyle w:val="Default"/>
        <w:jc w:val="both"/>
        <w:rPr>
          <w:rFonts w:cs="Times New Roman"/>
          <w:sz w:val="20"/>
          <w:szCs w:val="20"/>
        </w:rPr>
      </w:pPr>
    </w:p>
    <w:p w:rsidR="00672B1A" w:rsidRDefault="00672B1A" w:rsidP="006114B1">
      <w:pPr>
        <w:pStyle w:val="Default"/>
        <w:ind w:firstLine="720"/>
        <w:jc w:val="both"/>
        <w:rPr>
          <w:rFonts w:cs="Times New Roman"/>
          <w:sz w:val="20"/>
          <w:szCs w:val="20"/>
        </w:rPr>
      </w:pPr>
      <w:r w:rsidRPr="006114B1">
        <w:rPr>
          <w:rFonts w:cs="Times New Roman"/>
          <w:sz w:val="20"/>
          <w:szCs w:val="20"/>
        </w:rPr>
        <w:t xml:space="preserve">In the above case, noise model is estimated as Gaussian noise with zero mean represented by </w:t>
      </w:r>
      <w:r w:rsidRPr="006114B1">
        <w:rPr>
          <w:rFonts w:ascii="Cambria Math" w:hAnsi="Cambria Math" w:cs="Times New Roman"/>
          <w:sz w:val="20"/>
          <w:szCs w:val="20"/>
        </w:rPr>
        <w:t>𝛿𝑓</w:t>
      </w:r>
      <w:r w:rsidRPr="006114B1">
        <w:rPr>
          <w:rFonts w:cs="Times New Roman"/>
          <w:sz w:val="20"/>
          <w:szCs w:val="20"/>
        </w:rPr>
        <w:t xml:space="preserve">. The covariance of this system noise originated during from the measurement process can be calculated as it can be seen in equation </w:t>
      </w:r>
      <w:fldSimple w:instr=" REF _Ref55758938 \h  \* MERGEFORMAT ">
        <w:r w:rsidRPr="006114B1">
          <w:rPr>
            <w:rFonts w:cs="Times New Roman"/>
            <w:color w:val="000000" w:themeColor="text1"/>
            <w:sz w:val="20"/>
            <w:szCs w:val="20"/>
          </w:rPr>
          <w:t>( 7</w:t>
        </w:r>
        <w:r w:rsidRPr="006114B1">
          <w:rPr>
            <w:rFonts w:cs="Times New Roman"/>
            <w:b/>
            <w:color w:val="000000" w:themeColor="text1"/>
            <w:sz w:val="20"/>
            <w:szCs w:val="20"/>
          </w:rPr>
          <w:t xml:space="preserve"> )</w:t>
        </w:r>
      </w:fldSimple>
      <w:r w:rsidRPr="006114B1">
        <w:rPr>
          <w:rFonts w:cs="Times New Roman"/>
          <w:sz w:val="20"/>
          <w:szCs w:val="20"/>
        </w:rPr>
        <w:t>.</w:t>
      </w:r>
    </w:p>
    <w:p w:rsidR="006114B1" w:rsidRPr="006114B1" w:rsidRDefault="006114B1" w:rsidP="006114B1">
      <w:pPr>
        <w:pStyle w:val="Default"/>
        <w:ind w:firstLine="720"/>
        <w:jc w:val="both"/>
        <w:rPr>
          <w:rFonts w:cs="Times New Roman"/>
          <w:sz w:val="20"/>
          <w:szCs w:val="20"/>
        </w:rPr>
      </w:pPr>
    </w:p>
    <w:tbl>
      <w:tblPr>
        <w:tblW w:w="8910" w:type="dxa"/>
        <w:tblInd w:w="108" w:type="dxa"/>
        <w:tblLook w:val="04A0"/>
      </w:tblPr>
      <w:tblGrid>
        <w:gridCol w:w="8100"/>
        <w:gridCol w:w="810"/>
      </w:tblGrid>
      <w:tr w:rsidR="00672B1A" w:rsidRPr="00365C7A" w:rsidTr="00365C7A">
        <w:trPr>
          <w:trHeight w:val="288"/>
        </w:trPr>
        <w:tc>
          <w:tcPr>
            <w:tcW w:w="8100" w:type="dxa"/>
            <w:vAlign w:val="center"/>
            <w:hideMark/>
          </w:tcPr>
          <w:p w:rsidR="00672B1A" w:rsidRPr="00365C7A" w:rsidRDefault="00672B1A">
            <w:pPr>
              <w:pStyle w:val="Default"/>
              <w:spacing w:line="276" w:lineRule="auto"/>
              <w:ind w:firstLine="202"/>
              <w:jc w:val="center"/>
              <w:rPr>
                <w:rFonts w:cs="Times New Roman"/>
                <w:sz w:val="20"/>
                <w:szCs w:val="20"/>
              </w:rPr>
            </w:pPr>
            <w:r w:rsidRPr="00365C7A">
              <w:rPr>
                <w:rFonts w:ascii="Cambria Math" w:hAnsi="Cambria Math" w:cs="Times New Roman"/>
                <w:sz w:val="20"/>
                <w:szCs w:val="20"/>
              </w:rPr>
              <w:t>𝑄</w:t>
            </w:r>
            <w:r w:rsidRPr="00365C7A">
              <w:rPr>
                <w:rFonts w:ascii="Cambria Math" w:hAnsi="Cambria Math" w:cs="Times New Roman"/>
                <w:sz w:val="20"/>
                <w:szCs w:val="20"/>
                <w:vertAlign w:val="subscript"/>
              </w:rPr>
              <w:t>𝑓</w:t>
            </w:r>
            <w:r w:rsidRPr="00365C7A">
              <w:rPr>
                <w:rFonts w:cs="Times New Roman"/>
                <w:sz w:val="20"/>
                <w:szCs w:val="20"/>
              </w:rPr>
              <w:t>=</w:t>
            </w:r>
            <w:r w:rsidRPr="00365C7A">
              <w:rPr>
                <w:rFonts w:ascii="Cambria Math" w:hAnsi="Cambria Math" w:cs="Times New Roman"/>
                <w:sz w:val="20"/>
                <w:szCs w:val="20"/>
              </w:rPr>
              <w:t>𝐹</w:t>
            </w:r>
            <w:r w:rsidRPr="00365C7A">
              <w:rPr>
                <w:rFonts w:ascii="Cambria Math" w:hAnsi="Cambria Math" w:cs="Times New Roman"/>
                <w:sz w:val="20"/>
                <w:szCs w:val="20"/>
                <w:vertAlign w:val="subscript"/>
              </w:rPr>
              <w:t>𝑢</w:t>
            </w:r>
            <w:r w:rsidRPr="00365C7A">
              <w:rPr>
                <w:rFonts w:cs="Times New Roman"/>
                <w:sz w:val="20"/>
                <w:szCs w:val="20"/>
              </w:rPr>
              <w:t>.</w:t>
            </w:r>
            <w:r w:rsidRPr="00365C7A">
              <w:rPr>
                <w:rFonts w:ascii="Cambria Math" w:hAnsi="Cambria Math" w:cs="Times New Roman"/>
                <w:sz w:val="20"/>
                <w:szCs w:val="20"/>
              </w:rPr>
              <w:t>𝑄</w:t>
            </w:r>
            <w:r w:rsidRPr="00365C7A">
              <w:rPr>
                <w:rFonts w:ascii="Cambria Math" w:hAnsi="Cambria Math" w:cs="Times New Roman"/>
                <w:sz w:val="20"/>
                <w:szCs w:val="20"/>
                <w:vertAlign w:val="subscript"/>
              </w:rPr>
              <w:t>𝑢</w:t>
            </w:r>
            <w:r w:rsidRPr="00365C7A">
              <w:rPr>
                <w:rFonts w:cs="Times New Roman"/>
                <w:sz w:val="20"/>
                <w:szCs w:val="20"/>
              </w:rPr>
              <w:t>.</w:t>
            </w:r>
            <w:r w:rsidRPr="00365C7A">
              <w:rPr>
                <w:rFonts w:ascii="Cambria Math" w:hAnsi="Cambria Math" w:cs="Times New Roman"/>
                <w:sz w:val="20"/>
                <w:szCs w:val="20"/>
              </w:rPr>
              <w:t>𝐹</w:t>
            </w:r>
            <w:r w:rsidRPr="00365C7A">
              <w:rPr>
                <w:rFonts w:ascii="Cambria Math" w:hAnsi="Cambria Math" w:cs="Times New Roman"/>
                <w:sz w:val="20"/>
                <w:szCs w:val="20"/>
                <w:vertAlign w:val="subscript"/>
              </w:rPr>
              <w:t>𝑢</w:t>
            </w:r>
            <w:r w:rsidRPr="00365C7A">
              <w:rPr>
                <w:rFonts w:cs="Times New Roman"/>
                <w:sz w:val="20"/>
                <w:szCs w:val="20"/>
                <w:vertAlign w:val="superscript"/>
              </w:rPr>
              <w:t>T</w:t>
            </w:r>
          </w:p>
        </w:tc>
        <w:tc>
          <w:tcPr>
            <w:tcW w:w="810" w:type="dxa"/>
            <w:vAlign w:val="center"/>
            <w:hideMark/>
          </w:tcPr>
          <w:p w:rsidR="00672B1A" w:rsidRPr="00365C7A" w:rsidRDefault="00672B1A">
            <w:pPr>
              <w:pStyle w:val="Caption"/>
              <w:spacing w:line="276" w:lineRule="auto"/>
              <w:ind w:right="-108" w:firstLine="202"/>
              <w:jc w:val="right"/>
              <w:rPr>
                <w:i w:val="0"/>
                <w:color w:val="000000" w:themeColor="text1"/>
              </w:rPr>
            </w:pPr>
            <w:bookmarkStart w:id="5" w:name="_Ref55758938"/>
            <w:r w:rsidRPr="00365C7A">
              <w:rPr>
                <w:b/>
                <w:i w:val="0"/>
                <w:color w:val="000000" w:themeColor="text1"/>
              </w:rPr>
              <w:t xml:space="preserve">( </w:t>
            </w:r>
            <w:r w:rsidRPr="00365C7A">
              <w:rPr>
                <w:i w:val="0"/>
              </w:rPr>
              <w:fldChar w:fldCharType="begin"/>
            </w:r>
            <w:r w:rsidRPr="00365C7A">
              <w:rPr>
                <w:b/>
                <w:i w:val="0"/>
                <w:color w:val="000000" w:themeColor="text1"/>
              </w:rPr>
              <w:instrText xml:space="preserve"> SEQ ( \* ARABIC </w:instrText>
            </w:r>
            <w:r w:rsidRPr="00365C7A">
              <w:rPr>
                <w:i w:val="0"/>
              </w:rPr>
              <w:fldChar w:fldCharType="separate"/>
            </w:r>
            <w:r w:rsidRPr="00365C7A">
              <w:rPr>
                <w:b/>
                <w:i w:val="0"/>
                <w:noProof/>
                <w:color w:val="000000" w:themeColor="text1"/>
              </w:rPr>
              <w:t>7</w:t>
            </w:r>
            <w:r w:rsidRPr="00365C7A">
              <w:rPr>
                <w:i w:val="0"/>
              </w:rPr>
              <w:fldChar w:fldCharType="end"/>
            </w:r>
            <w:r w:rsidRPr="00365C7A">
              <w:rPr>
                <w:b/>
                <w:i w:val="0"/>
                <w:color w:val="000000" w:themeColor="text1"/>
              </w:rPr>
              <w:t xml:space="preserve"> )</w:t>
            </w:r>
            <w:bookmarkEnd w:id="5"/>
          </w:p>
        </w:tc>
      </w:tr>
    </w:tbl>
    <w:p w:rsidR="009035C9" w:rsidRDefault="009035C9" w:rsidP="00365C7A">
      <w:pPr>
        <w:adjustRightInd w:val="0"/>
        <w:rPr>
          <w:color w:val="000000"/>
        </w:rPr>
      </w:pPr>
    </w:p>
    <w:p w:rsidR="00672B1A" w:rsidRPr="00365C7A" w:rsidRDefault="00672B1A" w:rsidP="00365C7A">
      <w:pPr>
        <w:adjustRightInd w:val="0"/>
        <w:rPr>
          <w:color w:val="000000"/>
        </w:rPr>
      </w:pPr>
      <w:r w:rsidRPr="00365C7A">
        <w:rPr>
          <w:color w:val="000000"/>
        </w:rPr>
        <w:t xml:space="preserve">In which: </w:t>
      </w:r>
    </w:p>
    <w:p w:rsidR="00672B1A" w:rsidRPr="00365C7A" w:rsidRDefault="00672B1A" w:rsidP="009035C9">
      <w:pPr>
        <w:adjustRightInd w:val="0"/>
        <w:spacing w:line="276" w:lineRule="auto"/>
        <w:rPr>
          <w:color w:val="000000"/>
        </w:rPr>
      </w:pPr>
      <w:r w:rsidRPr="00365C7A">
        <w:rPr>
          <w:rFonts w:ascii="Cambria Math" w:hAnsi="Cambria Math"/>
          <w:color w:val="000000"/>
        </w:rPr>
        <w:t>𝑄𝑓</w:t>
      </w:r>
      <w:r w:rsidRPr="00365C7A">
        <w:rPr>
          <w:color w:val="000000"/>
        </w:rPr>
        <w:t xml:space="preserve"> = Covariance of Process noise </w:t>
      </w:r>
    </w:p>
    <w:p w:rsidR="00672B1A" w:rsidRPr="00365C7A" w:rsidRDefault="00672B1A" w:rsidP="009035C9">
      <w:pPr>
        <w:adjustRightInd w:val="0"/>
        <w:spacing w:line="276" w:lineRule="auto"/>
        <w:rPr>
          <w:color w:val="000000"/>
        </w:rPr>
      </w:pPr>
      <w:r w:rsidRPr="00365C7A">
        <w:rPr>
          <w:rFonts w:ascii="Cambria Math" w:hAnsi="Cambria Math"/>
          <w:color w:val="000000"/>
        </w:rPr>
        <w:t>𝑄𝑢</w:t>
      </w:r>
      <w:r w:rsidRPr="00365C7A">
        <w:rPr>
          <w:color w:val="000000"/>
        </w:rPr>
        <w:t xml:space="preserve"> = Covariance of Control input measurement </w:t>
      </w:r>
    </w:p>
    <w:p w:rsidR="00672B1A" w:rsidRDefault="00672B1A" w:rsidP="009035C9">
      <w:pPr>
        <w:pStyle w:val="Default"/>
        <w:spacing w:line="276" w:lineRule="auto"/>
        <w:jc w:val="both"/>
        <w:rPr>
          <w:rFonts w:cs="Times New Roman"/>
          <w:sz w:val="20"/>
          <w:szCs w:val="20"/>
        </w:rPr>
      </w:pPr>
      <w:r w:rsidRPr="00365C7A">
        <w:rPr>
          <w:rFonts w:ascii="Cambria Math" w:hAnsi="Cambria Math" w:cs="Times New Roman"/>
          <w:sz w:val="20"/>
          <w:szCs w:val="20"/>
        </w:rPr>
        <w:t>𝐹𝑢</w:t>
      </w:r>
      <w:r w:rsidRPr="00365C7A">
        <w:rPr>
          <w:rFonts w:cs="Times New Roman"/>
          <w:sz w:val="20"/>
          <w:szCs w:val="20"/>
        </w:rPr>
        <w:t xml:space="preserve"> = </w:t>
      </w:r>
      <w:r w:rsidRPr="00365C7A">
        <w:rPr>
          <w:rFonts w:ascii="Cambria Math" w:hAnsi="Cambria Math" w:cs="Times New Roman"/>
          <w:sz w:val="20"/>
          <w:szCs w:val="20"/>
        </w:rPr>
        <w:t>𝛿</w:t>
      </w:r>
      <w:r w:rsidRPr="00365C7A">
        <w:rPr>
          <w:rFonts w:ascii="Cambria Math" w:hAnsi="Cambria Math" w:cs="Times New Roman"/>
          <w:sz w:val="20"/>
          <w:szCs w:val="20"/>
          <w:vertAlign w:val="subscript"/>
        </w:rPr>
        <w:t>𝑓</w:t>
      </w:r>
      <w:r w:rsidRPr="00365C7A">
        <w:rPr>
          <w:rFonts w:ascii="Cambria Math" w:hAnsi="Cambria Math" w:cs="Times New Roman"/>
          <w:sz w:val="20"/>
          <w:szCs w:val="20"/>
        </w:rPr>
        <w:t>𝛿</w:t>
      </w:r>
      <w:r w:rsidRPr="00365C7A">
        <w:rPr>
          <w:rFonts w:cs="Times New Roman"/>
          <w:sz w:val="20"/>
          <w:szCs w:val="20"/>
          <w:vertAlign w:val="subscript"/>
        </w:rPr>
        <w:t>(</w:t>
      </w:r>
      <w:r w:rsidRPr="00365C7A">
        <w:rPr>
          <w:rFonts w:ascii="Cambria Math" w:hAnsi="Cambria Math" w:cs="Times New Roman"/>
          <w:sz w:val="20"/>
          <w:szCs w:val="20"/>
          <w:vertAlign w:val="subscript"/>
        </w:rPr>
        <w:t>𝑣</w:t>
      </w:r>
      <w:r w:rsidRPr="00365C7A">
        <w:rPr>
          <w:rFonts w:cs="Times New Roman"/>
          <w:sz w:val="20"/>
          <w:szCs w:val="20"/>
          <w:vertAlign w:val="subscript"/>
        </w:rPr>
        <w:t>,</w:t>
      </w:r>
      <w:r w:rsidRPr="00365C7A">
        <w:rPr>
          <w:rFonts w:ascii="Cambria Math" w:hAnsi="Cambria Math" w:cs="Times New Roman"/>
          <w:sz w:val="20"/>
          <w:szCs w:val="20"/>
          <w:vertAlign w:val="subscript"/>
        </w:rPr>
        <w:t>𝜔</w:t>
      </w:r>
      <w:r w:rsidRPr="00365C7A">
        <w:rPr>
          <w:rFonts w:cs="Times New Roman"/>
          <w:sz w:val="20"/>
          <w:szCs w:val="20"/>
          <w:vertAlign w:val="subscript"/>
        </w:rPr>
        <w:t>)</w:t>
      </w:r>
      <w:r w:rsidRPr="00365C7A">
        <w:rPr>
          <w:rFonts w:cs="Times New Roman"/>
          <w:sz w:val="20"/>
          <w:szCs w:val="20"/>
        </w:rPr>
        <w:t xml:space="preserve"> </w:t>
      </w:r>
    </w:p>
    <w:p w:rsidR="00365C7A" w:rsidRPr="00365C7A" w:rsidRDefault="00365C7A" w:rsidP="00365C7A">
      <w:pPr>
        <w:pStyle w:val="Default"/>
        <w:jc w:val="both"/>
        <w:rPr>
          <w:rFonts w:cs="Times New Roman"/>
          <w:sz w:val="20"/>
          <w:szCs w:val="20"/>
        </w:rPr>
      </w:pPr>
    </w:p>
    <w:p w:rsidR="00672B1A" w:rsidRDefault="00672B1A" w:rsidP="00365C7A">
      <w:pPr>
        <w:pStyle w:val="Default"/>
        <w:ind w:firstLine="720"/>
        <w:jc w:val="both"/>
        <w:rPr>
          <w:rFonts w:cs="Times New Roman"/>
          <w:sz w:val="20"/>
          <w:szCs w:val="20"/>
        </w:rPr>
      </w:pPr>
      <w:r w:rsidRPr="00365C7A">
        <w:rPr>
          <w:rFonts w:cs="Times New Roman"/>
          <w:sz w:val="20"/>
          <w:szCs w:val="20"/>
        </w:rPr>
        <w:t xml:space="preserve">The Process model Jacobian matrices with respect to the control input measurement </w:t>
      </w:r>
      <w:r w:rsidRPr="00365C7A">
        <w:rPr>
          <w:rFonts w:ascii="Cambria Math" w:hAnsi="Cambria Math" w:cs="Times New Roman"/>
          <w:sz w:val="20"/>
          <w:szCs w:val="20"/>
        </w:rPr>
        <w:t>𝐹</w:t>
      </w:r>
      <w:r w:rsidRPr="00365C7A">
        <w:rPr>
          <w:rFonts w:ascii="Cambria Math" w:hAnsi="Cambria Math" w:cs="Times New Roman"/>
          <w:sz w:val="20"/>
          <w:szCs w:val="20"/>
          <w:vertAlign w:val="subscript"/>
        </w:rPr>
        <w:t>𝑢</w:t>
      </w:r>
      <w:r w:rsidRPr="00365C7A">
        <w:rPr>
          <w:rFonts w:cs="Times New Roman"/>
          <w:sz w:val="20"/>
          <w:szCs w:val="20"/>
        </w:rPr>
        <w:t xml:space="preserve"> and robot states </w:t>
      </w:r>
      <w:r w:rsidRPr="00365C7A">
        <w:rPr>
          <w:rFonts w:ascii="Cambria Math" w:hAnsi="Cambria Math" w:cs="Times New Roman"/>
          <w:sz w:val="20"/>
          <w:szCs w:val="20"/>
        </w:rPr>
        <w:t>𝐹</w:t>
      </w:r>
      <w:r w:rsidRPr="00365C7A">
        <w:rPr>
          <w:rFonts w:cs="Times New Roman"/>
          <w:sz w:val="20"/>
          <w:szCs w:val="20"/>
          <w:vertAlign w:val="subscript"/>
        </w:rPr>
        <w:t>R</w:t>
      </w:r>
      <w:r w:rsidRPr="00365C7A">
        <w:rPr>
          <w:rFonts w:ascii="Cambria Math" w:hAnsi="Cambria Math" w:cs="Times New Roman"/>
          <w:sz w:val="20"/>
          <w:szCs w:val="20"/>
          <w:vertAlign w:val="subscript"/>
        </w:rPr>
        <w:t>𝑣</w:t>
      </w:r>
      <w:r w:rsidRPr="00365C7A">
        <w:rPr>
          <w:rFonts w:cs="Times New Roman"/>
          <w:sz w:val="20"/>
          <w:szCs w:val="20"/>
          <w:vertAlign w:val="subscript"/>
        </w:rPr>
        <w:t xml:space="preserve"> </w:t>
      </w:r>
      <w:r w:rsidRPr="00365C7A">
        <w:rPr>
          <w:rFonts w:cs="Times New Roman"/>
          <w:sz w:val="20"/>
          <w:szCs w:val="20"/>
        </w:rPr>
        <w:t xml:space="preserve">can be expressed in </w:t>
      </w:r>
      <w:r w:rsidRPr="00365C7A">
        <w:rPr>
          <w:rFonts w:cs="Times New Roman"/>
          <w:sz w:val="20"/>
          <w:szCs w:val="20"/>
        </w:rPr>
        <w:fldChar w:fldCharType="begin"/>
      </w:r>
      <w:r w:rsidRPr="00365C7A">
        <w:rPr>
          <w:rFonts w:cs="Times New Roman"/>
          <w:sz w:val="20"/>
          <w:szCs w:val="20"/>
        </w:rPr>
        <w:instrText xml:space="preserve"> REF _Ref55759537 \h  \* MERGEFORMAT </w:instrText>
      </w:r>
      <w:r w:rsidRPr="00365C7A">
        <w:rPr>
          <w:rFonts w:cs="Times New Roman"/>
          <w:sz w:val="20"/>
          <w:szCs w:val="20"/>
        </w:rPr>
      </w:r>
      <w:r w:rsidRPr="00365C7A">
        <w:rPr>
          <w:rFonts w:cs="Times New Roman"/>
          <w:sz w:val="20"/>
          <w:szCs w:val="20"/>
        </w:rPr>
        <w:fldChar w:fldCharType="separate"/>
      </w:r>
      <w:proofErr w:type="gramStart"/>
      <w:r w:rsidRPr="00365C7A">
        <w:rPr>
          <w:rFonts w:cs="Times New Roman"/>
          <w:color w:val="000000" w:themeColor="text1"/>
          <w:sz w:val="20"/>
          <w:szCs w:val="20"/>
        </w:rPr>
        <w:t>( 8</w:t>
      </w:r>
      <w:proofErr w:type="gramEnd"/>
      <w:r w:rsidRPr="00365C7A">
        <w:rPr>
          <w:rFonts w:cs="Times New Roman"/>
          <w:b/>
          <w:color w:val="000000" w:themeColor="text1"/>
          <w:sz w:val="20"/>
          <w:szCs w:val="20"/>
        </w:rPr>
        <w:t xml:space="preserve"> )</w:t>
      </w:r>
      <w:r w:rsidRPr="00365C7A">
        <w:rPr>
          <w:rFonts w:cs="Times New Roman"/>
          <w:sz w:val="20"/>
          <w:szCs w:val="20"/>
        </w:rPr>
        <w:fldChar w:fldCharType="end"/>
      </w:r>
      <w:r w:rsidRPr="00365C7A">
        <w:rPr>
          <w:rFonts w:cs="Times New Roman"/>
          <w:sz w:val="20"/>
          <w:szCs w:val="20"/>
        </w:rPr>
        <w:t xml:space="preserve"> and </w:t>
      </w:r>
      <w:fldSimple w:instr=" REF _Ref55759547 \h  \* MERGEFORMAT ">
        <w:r w:rsidRPr="00365C7A">
          <w:rPr>
            <w:rFonts w:cs="Times New Roman"/>
            <w:color w:val="000000" w:themeColor="text1"/>
            <w:sz w:val="20"/>
            <w:szCs w:val="20"/>
          </w:rPr>
          <w:t>( 9</w:t>
        </w:r>
        <w:r w:rsidRPr="00365C7A">
          <w:rPr>
            <w:rFonts w:cs="Times New Roman"/>
            <w:b/>
            <w:color w:val="000000" w:themeColor="text1"/>
            <w:sz w:val="20"/>
            <w:szCs w:val="20"/>
          </w:rPr>
          <w:t xml:space="preserve"> )</w:t>
        </w:r>
      </w:fldSimple>
      <w:r w:rsidRPr="00365C7A">
        <w:rPr>
          <w:rFonts w:cs="Times New Roman"/>
          <w:sz w:val="20"/>
          <w:szCs w:val="20"/>
        </w:rPr>
        <w:t>, respectively.</w:t>
      </w:r>
    </w:p>
    <w:p w:rsidR="00365C7A" w:rsidRPr="00365C7A" w:rsidRDefault="00365C7A" w:rsidP="00365C7A">
      <w:pPr>
        <w:pStyle w:val="Default"/>
        <w:ind w:firstLine="720"/>
        <w:jc w:val="both"/>
        <w:rPr>
          <w:rFonts w:cs="Times New Roman"/>
          <w:sz w:val="20"/>
          <w:szCs w:val="20"/>
        </w:rPr>
      </w:pPr>
    </w:p>
    <w:tbl>
      <w:tblPr>
        <w:tblW w:w="8910" w:type="dxa"/>
        <w:tblInd w:w="108" w:type="dxa"/>
        <w:tblLook w:val="04A0"/>
      </w:tblPr>
      <w:tblGrid>
        <w:gridCol w:w="8100"/>
        <w:gridCol w:w="810"/>
      </w:tblGrid>
      <w:tr w:rsidR="00672B1A" w:rsidRPr="006114B1" w:rsidTr="00365C7A">
        <w:trPr>
          <w:trHeight w:val="864"/>
        </w:trPr>
        <w:tc>
          <w:tcPr>
            <w:tcW w:w="8100" w:type="dxa"/>
            <w:vAlign w:val="center"/>
            <w:hideMark/>
          </w:tcPr>
          <w:p w:rsidR="00672B1A" w:rsidRPr="00365C7A" w:rsidRDefault="00672B1A">
            <w:pPr>
              <w:pStyle w:val="Default"/>
              <w:spacing w:line="276" w:lineRule="auto"/>
              <w:ind w:firstLine="202"/>
              <w:jc w:val="center"/>
              <w:rPr>
                <w:rFonts w:eastAsiaTheme="minorEastAsia" w:cs="Times New Roman"/>
                <w:noProof/>
                <w:sz w:val="20"/>
                <w:szCs w:val="20"/>
              </w:rPr>
            </w:pPr>
            <m:oMathPara>
              <m:oMathParaPr>
                <m:jc m:val="center"/>
              </m:oMathParaPr>
              <m:oMath>
                <m:sSub>
                  <m:sSubPr>
                    <m:ctrlPr>
                      <w:rPr>
                        <w:rFonts w:ascii="Cambria Math" w:cs="Times New Roman"/>
                        <w:noProof/>
                        <w:sz w:val="20"/>
                        <w:szCs w:val="20"/>
                      </w:rPr>
                    </m:ctrlPr>
                  </m:sSubPr>
                  <m:e>
                    <m:r>
                      <m:rPr>
                        <m:sty m:val="p"/>
                      </m:rPr>
                      <w:rPr>
                        <w:rFonts w:ascii="Cambria Math" w:hAnsi="Cambria Math" w:cs="Times New Roman"/>
                        <w:noProof/>
                        <w:sz w:val="20"/>
                        <w:szCs w:val="20"/>
                      </w:rPr>
                      <m:t>F</m:t>
                    </m:r>
                  </m:e>
                  <m:sub>
                    <m:r>
                      <m:rPr>
                        <m:sty m:val="p"/>
                      </m:rPr>
                      <w:rPr>
                        <w:rFonts w:ascii="Cambria Math" w:hAnsi="Cambria Math" w:cs="Times New Roman"/>
                        <w:noProof/>
                        <w:sz w:val="20"/>
                        <w:szCs w:val="20"/>
                      </w:rPr>
                      <m:t>u</m:t>
                    </m:r>
                  </m:sub>
                </m:sSub>
                <m:r>
                  <m:rPr>
                    <m:sty m:val="p"/>
                  </m:rPr>
                  <w:rPr>
                    <w:rFonts w:ascii="Cambria Math" w:cs="Times New Roman"/>
                    <w:noProof/>
                    <w:sz w:val="20"/>
                    <w:szCs w:val="20"/>
                  </w:rPr>
                  <m:t>=</m:t>
                </m:r>
                <m:f>
                  <m:fPr>
                    <m:ctrlPr>
                      <w:rPr>
                        <w:rFonts w:ascii="Cambria Math" w:cs="Times New Roman"/>
                        <w:noProof/>
                        <w:sz w:val="20"/>
                        <w:szCs w:val="20"/>
                      </w:rPr>
                    </m:ctrlPr>
                  </m:fPr>
                  <m:num>
                    <m:r>
                      <m:rPr>
                        <m:sty m:val="p"/>
                      </m:rPr>
                      <w:rPr>
                        <w:rFonts w:ascii="Cambria Math" w:hAnsi="Cambria Math" w:cs="Times New Roman"/>
                        <w:noProof/>
                        <w:sz w:val="20"/>
                        <w:szCs w:val="20"/>
                      </w:rPr>
                      <m:t>δf</m:t>
                    </m:r>
                  </m:num>
                  <m:den>
                    <m:r>
                      <m:rPr>
                        <m:sty m:val="p"/>
                      </m:rPr>
                      <w:rPr>
                        <w:rFonts w:ascii="Cambria Math" w:hAnsi="Cambria Math" w:cs="Times New Roman"/>
                        <w:noProof/>
                        <w:sz w:val="20"/>
                        <w:szCs w:val="20"/>
                      </w:rPr>
                      <m:t>δ</m:t>
                    </m:r>
                    <m:r>
                      <m:rPr>
                        <m:sty m:val="p"/>
                      </m:rPr>
                      <w:rPr>
                        <w:rFonts w:ascii="Cambria Math" w:cs="Times New Roman"/>
                        <w:noProof/>
                        <w:sz w:val="20"/>
                        <w:szCs w:val="20"/>
                      </w:rPr>
                      <m:t>(</m:t>
                    </m:r>
                    <m:r>
                      <m:rPr>
                        <m:sty m:val="p"/>
                      </m:rPr>
                      <w:rPr>
                        <w:rFonts w:ascii="Cambria Math" w:hAnsi="Cambria Math" w:cs="Times New Roman"/>
                        <w:noProof/>
                        <w:sz w:val="20"/>
                        <w:szCs w:val="20"/>
                      </w:rPr>
                      <m:t>x</m:t>
                    </m:r>
                    <m:r>
                      <m:rPr>
                        <m:sty m:val="p"/>
                      </m:rPr>
                      <w:rPr>
                        <w:rFonts w:ascii="Cambria Math" w:cs="Times New Roman"/>
                        <w:noProof/>
                        <w:sz w:val="20"/>
                        <w:szCs w:val="20"/>
                      </w:rPr>
                      <m:t xml:space="preserve">, </m:t>
                    </m:r>
                    <m:r>
                      <m:rPr>
                        <m:sty m:val="p"/>
                      </m:rPr>
                      <w:rPr>
                        <w:rFonts w:ascii="Cambria Math" w:hAnsi="Cambria Math" w:cs="Times New Roman"/>
                        <w:noProof/>
                        <w:sz w:val="20"/>
                        <w:szCs w:val="20"/>
                      </w:rPr>
                      <m:t>y</m:t>
                    </m:r>
                    <m:r>
                      <m:rPr>
                        <m:sty m:val="p"/>
                      </m:rPr>
                      <w:rPr>
                        <w:rFonts w:ascii="Cambria Math" w:cs="Times New Roman"/>
                        <w:noProof/>
                        <w:sz w:val="20"/>
                        <w:szCs w:val="20"/>
                      </w:rPr>
                      <m:t>,</m:t>
                    </m:r>
                    <m:r>
                      <m:rPr>
                        <m:sty m:val="p"/>
                      </m:rPr>
                      <w:rPr>
                        <w:rFonts w:ascii="Cambria Math" w:hAnsi="Cambria Math" w:cs="Times New Roman"/>
                        <w:noProof/>
                        <w:sz w:val="20"/>
                        <w:szCs w:val="20"/>
                      </w:rPr>
                      <m:t>θ</m:t>
                    </m:r>
                    <m:r>
                      <m:rPr>
                        <m:sty m:val="p"/>
                      </m:rPr>
                      <w:rPr>
                        <w:rFonts w:ascii="Cambria Math" w:cs="Times New Roman"/>
                        <w:noProof/>
                        <w:sz w:val="20"/>
                        <w:szCs w:val="20"/>
                      </w:rPr>
                      <m:t xml:space="preserve"> )</m:t>
                    </m:r>
                  </m:den>
                </m:f>
                <m:r>
                  <m:rPr>
                    <m:sty m:val="p"/>
                  </m:rPr>
                  <w:rPr>
                    <w:rFonts w:ascii="Cambria Math" w:cs="Times New Roman"/>
                    <w:noProof/>
                    <w:sz w:val="20"/>
                    <w:szCs w:val="20"/>
                  </w:rPr>
                  <m:t xml:space="preserve">= </m:t>
                </m:r>
                <m:d>
                  <m:dPr>
                    <m:begChr m:val="["/>
                    <m:endChr m:val="]"/>
                    <m:ctrlPr>
                      <w:rPr>
                        <w:rFonts w:ascii="Cambria Math" w:cs="Times New Roman"/>
                        <w:noProof/>
                        <w:sz w:val="20"/>
                        <w:szCs w:val="20"/>
                      </w:rPr>
                    </m:ctrlPr>
                  </m:dPr>
                  <m:e>
                    <m:m>
                      <m:mPr>
                        <m:mcs>
                          <m:mc>
                            <m:mcPr>
                              <m:count m:val="3"/>
                              <m:mcJc m:val="center"/>
                            </m:mcPr>
                          </m:mc>
                        </m:mcs>
                        <m:ctrlPr>
                          <w:rPr>
                            <w:rFonts w:ascii="Cambria Math" w:cs="Times New Roman"/>
                            <w:noProof/>
                            <w:sz w:val="20"/>
                            <w:szCs w:val="20"/>
                          </w:rPr>
                        </m:ctrlPr>
                      </m:mPr>
                      <m:mr>
                        <m:e>
                          <m:r>
                            <m:rPr>
                              <m:sty m:val="p"/>
                            </m:rPr>
                            <w:rPr>
                              <w:rFonts w:ascii="Cambria Math" w:cs="Times New Roman"/>
                              <w:noProof/>
                              <w:sz w:val="20"/>
                              <w:szCs w:val="20"/>
                            </w:rPr>
                            <m:t>1</m:t>
                          </m:r>
                        </m:e>
                        <m:e>
                          <m:r>
                            <m:rPr>
                              <m:sty m:val="p"/>
                            </m:rPr>
                            <w:rPr>
                              <w:rFonts w:ascii="Cambria Math" w:cs="Times New Roman"/>
                              <w:noProof/>
                              <w:sz w:val="20"/>
                              <w:szCs w:val="20"/>
                            </w:rPr>
                            <m:t>0</m:t>
                          </m:r>
                        </m:e>
                        <m:e>
                          <m:r>
                            <m:rPr>
                              <m:sty m:val="p"/>
                            </m:rPr>
                            <w:rPr>
                              <w:rFonts w:ascii="Cambria Math" w:hAnsi="Cambria Math" w:cs="Times New Roman"/>
                              <w:noProof/>
                              <w:sz w:val="20"/>
                              <w:szCs w:val="20"/>
                            </w:rPr>
                            <m:t>-T</m:t>
                          </m:r>
                          <m:r>
                            <m:rPr>
                              <m:sty m:val="p"/>
                            </m:rPr>
                            <w:rPr>
                              <w:rFonts w:ascii="Cambria Math" w:cs="Times New Roman"/>
                              <w:noProof/>
                              <w:sz w:val="20"/>
                              <w:szCs w:val="20"/>
                            </w:rPr>
                            <m:t>.</m:t>
                          </m:r>
                          <m:sSub>
                            <m:sSubPr>
                              <m:ctrlPr>
                                <w:rPr>
                                  <w:rFonts w:ascii="Cambria Math" w:cs="Times New Roman"/>
                                  <w:noProof/>
                                  <w:sz w:val="20"/>
                                  <w:szCs w:val="20"/>
                                </w:rPr>
                              </m:ctrlPr>
                            </m:sSubPr>
                            <m:e>
                              <m:r>
                                <m:rPr>
                                  <m:sty m:val="p"/>
                                </m:rPr>
                                <w:rPr>
                                  <w:rFonts w:ascii="Cambria Math" w:cs="Times New Roman"/>
                                  <w:noProof/>
                                  <w:sz w:val="20"/>
                                  <w:szCs w:val="20"/>
                                </w:rPr>
                                <m:t>v</m:t>
                              </m:r>
                            </m:e>
                            <m:sub>
                              <m:d>
                                <m:dPr>
                                  <m:ctrlPr>
                                    <w:rPr>
                                      <w:rFonts w:ascii="Cambria Math" w:cs="Times New Roman"/>
                                      <w:noProof/>
                                      <w:sz w:val="20"/>
                                      <w:szCs w:val="20"/>
                                    </w:rPr>
                                  </m:ctrlPr>
                                </m:dPr>
                                <m:e>
                                  <m:r>
                                    <m:rPr>
                                      <m:sty m:val="p"/>
                                    </m:rPr>
                                    <w:rPr>
                                      <w:rFonts w:ascii="Cambria Math" w:hAnsi="Cambria Math" w:cs="Times New Roman"/>
                                      <w:noProof/>
                                      <w:sz w:val="20"/>
                                      <w:szCs w:val="20"/>
                                    </w:rPr>
                                    <m:t>n</m:t>
                                  </m:r>
                                </m:e>
                              </m:d>
                            </m:sub>
                          </m:sSub>
                          <m:r>
                            <m:rPr>
                              <m:sty m:val="p"/>
                            </m:rPr>
                            <w:rPr>
                              <w:rFonts w:ascii="Cambria Math" w:cs="Times New Roman"/>
                              <w:noProof/>
                              <w:sz w:val="20"/>
                              <w:szCs w:val="20"/>
                            </w:rPr>
                            <m:t>.sin(</m:t>
                          </m:r>
                          <m:sSub>
                            <m:sSubPr>
                              <m:ctrlPr>
                                <w:rPr>
                                  <w:rFonts w:ascii="Cambria Math" w:cs="Times New Roman"/>
                                  <w:noProof/>
                                  <w:sz w:val="20"/>
                                  <w:szCs w:val="20"/>
                                </w:rPr>
                              </m:ctrlPr>
                            </m:sSubPr>
                            <m:e>
                              <m:r>
                                <m:rPr>
                                  <m:sty m:val="p"/>
                                </m:rPr>
                                <w:rPr>
                                  <w:rFonts w:ascii="Cambria Math" w:hAnsi="Cambria Math" w:cs="Times New Roman"/>
                                  <w:noProof/>
                                  <w:sz w:val="20"/>
                                  <w:szCs w:val="20"/>
                                </w:rPr>
                                <m:t>θ</m:t>
                              </m:r>
                            </m:e>
                            <m:sub>
                              <m:r>
                                <m:rPr>
                                  <m:sty m:val="p"/>
                                </m:rPr>
                                <w:rPr>
                                  <w:rFonts w:ascii="Cambria Math" w:cs="Times New Roman"/>
                                  <w:noProof/>
                                  <w:sz w:val="20"/>
                                  <w:szCs w:val="20"/>
                                </w:rPr>
                                <m:t>(</m:t>
                              </m:r>
                              <m:r>
                                <m:rPr>
                                  <m:sty m:val="p"/>
                                </m:rPr>
                                <w:rPr>
                                  <w:rFonts w:ascii="Cambria Math" w:hAnsi="Cambria Math" w:cs="Times New Roman"/>
                                  <w:noProof/>
                                  <w:sz w:val="20"/>
                                  <w:szCs w:val="20"/>
                                </w:rPr>
                                <m:t>n</m:t>
                              </m:r>
                              <m:r>
                                <m:rPr>
                                  <m:sty m:val="p"/>
                                </m:rPr>
                                <w:rPr>
                                  <w:rFonts w:ascii="Cambria Math" w:cs="Times New Roman"/>
                                  <w:noProof/>
                                  <w:sz w:val="20"/>
                                  <w:szCs w:val="20"/>
                                </w:rPr>
                                <m:t>)</m:t>
                              </m:r>
                            </m:sub>
                          </m:sSub>
                          <m:r>
                            <m:rPr>
                              <m:sty m:val="p"/>
                            </m:rPr>
                            <w:rPr>
                              <w:rFonts w:ascii="Cambria Math" w:cs="Times New Roman"/>
                              <w:noProof/>
                              <w:sz w:val="20"/>
                              <w:szCs w:val="20"/>
                            </w:rPr>
                            <m:t>)</m:t>
                          </m:r>
                        </m:e>
                      </m:mr>
                      <m:mr>
                        <m:e>
                          <m:r>
                            <m:rPr>
                              <m:sty m:val="p"/>
                            </m:rPr>
                            <w:rPr>
                              <w:rFonts w:ascii="Cambria Math" w:cs="Times New Roman"/>
                              <w:noProof/>
                              <w:sz w:val="20"/>
                              <w:szCs w:val="20"/>
                            </w:rPr>
                            <m:t>0</m:t>
                          </m:r>
                        </m:e>
                        <m:e>
                          <m:r>
                            <m:rPr>
                              <m:sty m:val="p"/>
                            </m:rPr>
                            <w:rPr>
                              <w:rFonts w:ascii="Cambria Math" w:cs="Times New Roman"/>
                              <w:noProof/>
                              <w:sz w:val="20"/>
                              <w:szCs w:val="20"/>
                            </w:rPr>
                            <m:t>1</m:t>
                          </m:r>
                        </m:e>
                        <m:e>
                          <m:r>
                            <m:rPr>
                              <m:sty m:val="p"/>
                            </m:rPr>
                            <w:rPr>
                              <w:rFonts w:ascii="Cambria Math" w:hAnsi="Cambria Math" w:cs="Times New Roman"/>
                              <w:noProof/>
                              <w:sz w:val="20"/>
                              <w:szCs w:val="20"/>
                            </w:rPr>
                            <m:t>T</m:t>
                          </m:r>
                          <m:r>
                            <m:rPr>
                              <m:sty m:val="p"/>
                            </m:rPr>
                            <w:rPr>
                              <w:rFonts w:ascii="Cambria Math" w:cs="Times New Roman"/>
                              <w:noProof/>
                              <w:sz w:val="20"/>
                              <w:szCs w:val="20"/>
                            </w:rPr>
                            <m:t>.</m:t>
                          </m:r>
                          <m:sSub>
                            <m:sSubPr>
                              <m:ctrlPr>
                                <w:rPr>
                                  <w:rFonts w:ascii="Cambria Math" w:cs="Times New Roman"/>
                                  <w:noProof/>
                                  <w:sz w:val="20"/>
                                  <w:szCs w:val="20"/>
                                </w:rPr>
                              </m:ctrlPr>
                            </m:sSubPr>
                            <m:e>
                              <m:r>
                                <m:rPr>
                                  <m:sty m:val="p"/>
                                </m:rPr>
                                <w:rPr>
                                  <w:rFonts w:ascii="Cambria Math" w:cs="Times New Roman"/>
                                  <w:noProof/>
                                  <w:sz w:val="20"/>
                                  <w:szCs w:val="20"/>
                                </w:rPr>
                                <m:t>v</m:t>
                              </m:r>
                            </m:e>
                            <m:sub>
                              <m:d>
                                <m:dPr>
                                  <m:ctrlPr>
                                    <w:rPr>
                                      <w:rFonts w:ascii="Cambria Math" w:cs="Times New Roman"/>
                                      <w:noProof/>
                                      <w:sz w:val="20"/>
                                      <w:szCs w:val="20"/>
                                    </w:rPr>
                                  </m:ctrlPr>
                                </m:dPr>
                                <m:e>
                                  <m:r>
                                    <m:rPr>
                                      <m:sty m:val="p"/>
                                    </m:rPr>
                                    <w:rPr>
                                      <w:rFonts w:ascii="Cambria Math" w:hAnsi="Cambria Math" w:cs="Times New Roman"/>
                                      <w:noProof/>
                                      <w:sz w:val="20"/>
                                      <w:szCs w:val="20"/>
                                    </w:rPr>
                                    <m:t>n</m:t>
                                  </m:r>
                                </m:e>
                              </m:d>
                            </m:sub>
                          </m:sSub>
                          <m:r>
                            <m:rPr>
                              <m:sty m:val="p"/>
                            </m:rPr>
                            <w:rPr>
                              <w:rFonts w:ascii="Cambria Math" w:cs="Times New Roman"/>
                              <w:noProof/>
                              <w:sz w:val="20"/>
                              <w:szCs w:val="20"/>
                            </w:rPr>
                            <m:t>.cos(</m:t>
                          </m:r>
                          <m:sSub>
                            <m:sSubPr>
                              <m:ctrlPr>
                                <w:rPr>
                                  <w:rFonts w:ascii="Cambria Math" w:cs="Times New Roman"/>
                                  <w:noProof/>
                                  <w:sz w:val="20"/>
                                  <w:szCs w:val="20"/>
                                </w:rPr>
                              </m:ctrlPr>
                            </m:sSubPr>
                            <m:e>
                              <m:r>
                                <m:rPr>
                                  <m:sty m:val="p"/>
                                </m:rPr>
                                <w:rPr>
                                  <w:rFonts w:ascii="Cambria Math" w:hAnsi="Cambria Math" w:cs="Times New Roman"/>
                                  <w:noProof/>
                                  <w:sz w:val="20"/>
                                  <w:szCs w:val="20"/>
                                </w:rPr>
                                <m:t>θ</m:t>
                              </m:r>
                            </m:e>
                            <m:sub>
                              <m:r>
                                <m:rPr>
                                  <m:sty m:val="p"/>
                                </m:rPr>
                                <w:rPr>
                                  <w:rFonts w:ascii="Cambria Math" w:cs="Times New Roman"/>
                                  <w:noProof/>
                                  <w:sz w:val="20"/>
                                  <w:szCs w:val="20"/>
                                </w:rPr>
                                <m:t>(</m:t>
                              </m:r>
                              <m:r>
                                <m:rPr>
                                  <m:sty m:val="p"/>
                                </m:rPr>
                                <w:rPr>
                                  <w:rFonts w:ascii="Cambria Math" w:hAnsi="Cambria Math" w:cs="Times New Roman"/>
                                  <w:noProof/>
                                  <w:sz w:val="20"/>
                                  <w:szCs w:val="20"/>
                                </w:rPr>
                                <m:t>n</m:t>
                              </m:r>
                              <m:r>
                                <m:rPr>
                                  <m:sty m:val="p"/>
                                </m:rPr>
                                <w:rPr>
                                  <w:rFonts w:ascii="Cambria Math" w:cs="Times New Roman"/>
                                  <w:noProof/>
                                  <w:sz w:val="20"/>
                                  <w:szCs w:val="20"/>
                                </w:rPr>
                                <m:t>)</m:t>
                              </m:r>
                            </m:sub>
                          </m:sSub>
                          <m:r>
                            <m:rPr>
                              <m:sty m:val="p"/>
                            </m:rPr>
                            <w:rPr>
                              <w:rFonts w:ascii="Cambria Math" w:cs="Times New Roman"/>
                              <w:noProof/>
                              <w:sz w:val="20"/>
                              <w:szCs w:val="20"/>
                            </w:rPr>
                            <m:t>)</m:t>
                          </m:r>
                        </m:e>
                      </m:mr>
                      <m:mr>
                        <m:e>
                          <m:r>
                            <m:rPr>
                              <m:sty m:val="p"/>
                            </m:rPr>
                            <w:rPr>
                              <w:rFonts w:ascii="Cambria Math" w:cs="Times New Roman"/>
                              <w:noProof/>
                              <w:sz w:val="20"/>
                              <w:szCs w:val="20"/>
                            </w:rPr>
                            <m:t>0</m:t>
                          </m:r>
                        </m:e>
                        <m:e>
                          <m:r>
                            <m:rPr>
                              <m:sty m:val="p"/>
                            </m:rPr>
                            <w:rPr>
                              <w:rFonts w:ascii="Cambria Math" w:cs="Times New Roman"/>
                              <w:noProof/>
                              <w:sz w:val="20"/>
                              <w:szCs w:val="20"/>
                            </w:rPr>
                            <m:t>0</m:t>
                          </m:r>
                        </m:e>
                        <m:e>
                          <m:r>
                            <m:rPr>
                              <m:sty m:val="p"/>
                            </m:rPr>
                            <w:rPr>
                              <w:rFonts w:ascii="Cambria Math" w:cs="Times New Roman"/>
                              <w:noProof/>
                              <w:sz w:val="20"/>
                              <w:szCs w:val="20"/>
                            </w:rPr>
                            <m:t>1</m:t>
                          </m:r>
                        </m:e>
                      </m:mr>
                    </m:m>
                  </m:e>
                </m:d>
              </m:oMath>
            </m:oMathPara>
          </w:p>
        </w:tc>
        <w:tc>
          <w:tcPr>
            <w:tcW w:w="810" w:type="dxa"/>
            <w:vAlign w:val="center"/>
            <w:hideMark/>
          </w:tcPr>
          <w:p w:rsidR="00672B1A" w:rsidRPr="00365C7A" w:rsidRDefault="00672B1A">
            <w:pPr>
              <w:pStyle w:val="Caption"/>
              <w:tabs>
                <w:tab w:val="left" w:pos="143"/>
              </w:tabs>
              <w:spacing w:line="276" w:lineRule="auto"/>
              <w:ind w:left="-108" w:right="-108" w:firstLine="202"/>
              <w:jc w:val="right"/>
              <w:rPr>
                <w:i w:val="0"/>
                <w:color w:val="000000" w:themeColor="text1"/>
              </w:rPr>
            </w:pPr>
            <w:bookmarkStart w:id="6" w:name="_Ref55759537"/>
            <w:r w:rsidRPr="00365C7A">
              <w:rPr>
                <w:b/>
                <w:i w:val="0"/>
                <w:color w:val="000000" w:themeColor="text1"/>
              </w:rPr>
              <w:t xml:space="preserve"> ( </w:t>
            </w:r>
            <w:r w:rsidRPr="00365C7A">
              <w:rPr>
                <w:i w:val="0"/>
              </w:rPr>
              <w:fldChar w:fldCharType="begin"/>
            </w:r>
            <w:r w:rsidRPr="00365C7A">
              <w:rPr>
                <w:b/>
                <w:i w:val="0"/>
                <w:color w:val="000000" w:themeColor="text1"/>
              </w:rPr>
              <w:instrText xml:space="preserve"> SEQ ( \* ARABIC </w:instrText>
            </w:r>
            <w:r w:rsidRPr="00365C7A">
              <w:rPr>
                <w:i w:val="0"/>
              </w:rPr>
              <w:fldChar w:fldCharType="separate"/>
            </w:r>
            <w:r w:rsidRPr="00365C7A">
              <w:rPr>
                <w:b/>
                <w:i w:val="0"/>
                <w:noProof/>
                <w:color w:val="000000" w:themeColor="text1"/>
              </w:rPr>
              <w:t>8</w:t>
            </w:r>
            <w:r w:rsidRPr="00365C7A">
              <w:rPr>
                <w:i w:val="0"/>
              </w:rPr>
              <w:fldChar w:fldCharType="end"/>
            </w:r>
            <w:r w:rsidRPr="00365C7A">
              <w:rPr>
                <w:b/>
                <w:i w:val="0"/>
                <w:color w:val="000000" w:themeColor="text1"/>
              </w:rPr>
              <w:t xml:space="preserve"> )</w:t>
            </w:r>
            <w:bookmarkEnd w:id="6"/>
          </w:p>
        </w:tc>
      </w:tr>
    </w:tbl>
    <w:p w:rsidR="00672B1A" w:rsidRPr="006114B1" w:rsidRDefault="00672B1A" w:rsidP="00672B1A">
      <w:pPr>
        <w:pStyle w:val="Default"/>
        <w:spacing w:line="480" w:lineRule="auto"/>
        <w:jc w:val="both"/>
        <w:rPr>
          <w:rFonts w:cs="Times New Roman"/>
          <w:sz w:val="20"/>
          <w:szCs w:val="20"/>
        </w:rPr>
      </w:pPr>
    </w:p>
    <w:tbl>
      <w:tblPr>
        <w:tblW w:w="8910" w:type="dxa"/>
        <w:tblInd w:w="108" w:type="dxa"/>
        <w:tblLook w:val="04A0"/>
      </w:tblPr>
      <w:tblGrid>
        <w:gridCol w:w="8100"/>
        <w:gridCol w:w="810"/>
      </w:tblGrid>
      <w:tr w:rsidR="00672B1A" w:rsidRPr="006114B1" w:rsidTr="00365C7A">
        <w:trPr>
          <w:trHeight w:val="864"/>
        </w:trPr>
        <w:tc>
          <w:tcPr>
            <w:tcW w:w="8100" w:type="dxa"/>
            <w:vAlign w:val="center"/>
            <w:hideMark/>
          </w:tcPr>
          <w:p w:rsidR="00672B1A" w:rsidRPr="00365C7A" w:rsidRDefault="00672B1A">
            <w:pPr>
              <w:pStyle w:val="Default"/>
              <w:spacing w:line="276" w:lineRule="auto"/>
              <w:ind w:firstLine="202"/>
              <w:jc w:val="center"/>
              <w:rPr>
                <w:rFonts w:eastAsiaTheme="minorEastAsia" w:cs="Times New Roman"/>
                <w:noProof/>
                <w:sz w:val="20"/>
                <w:szCs w:val="20"/>
              </w:rPr>
            </w:pPr>
            <m:oMathPara>
              <m:oMath>
                <m:sSub>
                  <m:sSubPr>
                    <m:ctrlPr>
                      <w:rPr>
                        <w:rFonts w:ascii="Cambria Math" w:cs="Times New Roman"/>
                        <w:noProof/>
                        <w:sz w:val="20"/>
                        <w:szCs w:val="20"/>
                      </w:rPr>
                    </m:ctrlPr>
                  </m:sSubPr>
                  <m:e>
                    <m:r>
                      <m:rPr>
                        <m:sty m:val="p"/>
                      </m:rPr>
                      <w:rPr>
                        <w:rFonts w:ascii="Cambria Math" w:hAnsi="Cambria Math" w:cs="Times New Roman"/>
                        <w:noProof/>
                        <w:sz w:val="20"/>
                        <w:szCs w:val="20"/>
                      </w:rPr>
                      <m:t>F</m:t>
                    </m:r>
                  </m:e>
                  <m:sub>
                    <m:r>
                      <m:rPr>
                        <m:sty m:val="p"/>
                      </m:rPr>
                      <w:rPr>
                        <w:rFonts w:ascii="Cambria Math" w:hAnsi="Cambria Math" w:cs="Times New Roman"/>
                        <w:noProof/>
                        <w:sz w:val="20"/>
                        <w:szCs w:val="20"/>
                      </w:rPr>
                      <m:t>u</m:t>
                    </m:r>
                  </m:sub>
                </m:sSub>
                <m:r>
                  <m:rPr>
                    <m:sty m:val="p"/>
                  </m:rPr>
                  <w:rPr>
                    <w:rFonts w:ascii="Cambria Math" w:cs="Times New Roman"/>
                    <w:noProof/>
                    <w:sz w:val="20"/>
                    <w:szCs w:val="20"/>
                  </w:rPr>
                  <m:t>=</m:t>
                </m:r>
                <m:f>
                  <m:fPr>
                    <m:ctrlPr>
                      <w:rPr>
                        <w:rFonts w:ascii="Cambria Math" w:cs="Times New Roman"/>
                        <w:noProof/>
                        <w:sz w:val="20"/>
                        <w:szCs w:val="20"/>
                      </w:rPr>
                    </m:ctrlPr>
                  </m:fPr>
                  <m:num>
                    <m:r>
                      <m:rPr>
                        <m:sty m:val="p"/>
                      </m:rPr>
                      <w:rPr>
                        <w:rFonts w:ascii="Cambria Math" w:hAnsi="Cambria Math" w:cs="Times New Roman"/>
                        <w:noProof/>
                        <w:sz w:val="20"/>
                        <w:szCs w:val="20"/>
                      </w:rPr>
                      <m:t>δf</m:t>
                    </m:r>
                  </m:num>
                  <m:den>
                    <m:r>
                      <m:rPr>
                        <m:sty m:val="p"/>
                      </m:rPr>
                      <w:rPr>
                        <w:rFonts w:ascii="Cambria Math" w:hAnsi="Cambria Math" w:cs="Times New Roman"/>
                        <w:noProof/>
                        <w:sz w:val="20"/>
                        <w:szCs w:val="20"/>
                      </w:rPr>
                      <m:t>δ</m:t>
                    </m:r>
                    <m:r>
                      <m:rPr>
                        <m:sty m:val="p"/>
                      </m:rPr>
                      <w:rPr>
                        <w:rFonts w:ascii="Cambria Math" w:cs="Times New Roman"/>
                        <w:noProof/>
                        <w:sz w:val="20"/>
                        <w:szCs w:val="20"/>
                      </w:rPr>
                      <m:t>(</m:t>
                    </m:r>
                    <m:r>
                      <m:rPr>
                        <m:sty m:val="p"/>
                      </m:rPr>
                      <w:rPr>
                        <w:rFonts w:ascii="Cambria Math" w:hAnsi="Cambria Math" w:cs="Times New Roman"/>
                        <w:noProof/>
                        <w:sz w:val="20"/>
                        <w:szCs w:val="20"/>
                      </w:rPr>
                      <m:t>v</m:t>
                    </m:r>
                    <m:r>
                      <m:rPr>
                        <m:sty m:val="p"/>
                      </m:rPr>
                      <w:rPr>
                        <w:rFonts w:ascii="Cambria Math" w:cs="Times New Roman"/>
                        <w:noProof/>
                        <w:sz w:val="20"/>
                        <w:szCs w:val="20"/>
                      </w:rPr>
                      <m:t>,</m:t>
                    </m:r>
                    <m:r>
                      <m:rPr>
                        <m:sty m:val="p"/>
                      </m:rPr>
                      <w:rPr>
                        <w:rFonts w:ascii="Cambria Math" w:hAnsi="Cambria Math" w:cs="Times New Roman"/>
                        <w:noProof/>
                        <w:sz w:val="20"/>
                        <w:szCs w:val="20"/>
                      </w:rPr>
                      <m:t>ω</m:t>
                    </m:r>
                    <m:r>
                      <m:rPr>
                        <m:sty m:val="p"/>
                      </m:rPr>
                      <w:rPr>
                        <w:rFonts w:ascii="Cambria Math" w:cs="Times New Roman"/>
                        <w:noProof/>
                        <w:sz w:val="20"/>
                        <w:szCs w:val="20"/>
                      </w:rPr>
                      <m:t xml:space="preserve"> )</m:t>
                    </m:r>
                  </m:den>
                </m:f>
                <m:r>
                  <m:rPr>
                    <m:sty m:val="p"/>
                  </m:rPr>
                  <w:rPr>
                    <w:rFonts w:ascii="Cambria Math" w:cs="Times New Roman"/>
                    <w:noProof/>
                    <w:sz w:val="20"/>
                    <w:szCs w:val="20"/>
                  </w:rPr>
                  <m:t xml:space="preserve">= </m:t>
                </m:r>
                <m:d>
                  <m:dPr>
                    <m:begChr m:val="["/>
                    <m:endChr m:val="]"/>
                    <m:ctrlPr>
                      <w:rPr>
                        <w:rFonts w:ascii="Cambria Math" w:cs="Times New Roman"/>
                        <w:noProof/>
                        <w:sz w:val="20"/>
                        <w:szCs w:val="20"/>
                      </w:rPr>
                    </m:ctrlPr>
                  </m:dPr>
                  <m:e>
                    <m:m>
                      <m:mPr>
                        <m:mcs>
                          <m:mc>
                            <m:mcPr>
                              <m:count m:val="2"/>
                              <m:mcJc m:val="center"/>
                            </m:mcPr>
                          </m:mc>
                        </m:mcs>
                        <m:ctrlPr>
                          <w:rPr>
                            <w:rFonts w:ascii="Cambria Math" w:cs="Times New Roman"/>
                            <w:noProof/>
                            <w:sz w:val="20"/>
                            <w:szCs w:val="20"/>
                          </w:rPr>
                        </m:ctrlPr>
                      </m:mPr>
                      <m:mr>
                        <m:e>
                          <m:r>
                            <m:rPr>
                              <m:sty m:val="p"/>
                            </m:rPr>
                            <w:rPr>
                              <w:rFonts w:ascii="Cambria Math" w:hAnsi="Cambria Math" w:cs="Times New Roman"/>
                              <w:noProof/>
                              <w:sz w:val="20"/>
                              <w:szCs w:val="20"/>
                            </w:rPr>
                            <m:t>T</m:t>
                          </m:r>
                          <m:r>
                            <m:rPr>
                              <m:sty m:val="p"/>
                            </m:rPr>
                            <w:rPr>
                              <w:rFonts w:ascii="Cambria Math" w:cs="Times New Roman"/>
                              <w:noProof/>
                              <w:sz w:val="20"/>
                              <w:szCs w:val="20"/>
                            </w:rPr>
                            <m:t>.cos(</m:t>
                          </m:r>
                          <m:sSub>
                            <m:sSubPr>
                              <m:ctrlPr>
                                <w:rPr>
                                  <w:rFonts w:ascii="Cambria Math" w:cs="Times New Roman"/>
                                  <w:noProof/>
                                  <w:sz w:val="20"/>
                                  <w:szCs w:val="20"/>
                                </w:rPr>
                              </m:ctrlPr>
                            </m:sSubPr>
                            <m:e>
                              <m:r>
                                <m:rPr>
                                  <m:sty m:val="p"/>
                                </m:rPr>
                                <w:rPr>
                                  <w:rFonts w:ascii="Cambria Math" w:hAnsi="Cambria Math" w:cs="Times New Roman"/>
                                  <w:noProof/>
                                  <w:sz w:val="20"/>
                                  <w:szCs w:val="20"/>
                                </w:rPr>
                                <m:t>R</m:t>
                              </m:r>
                              <m:r>
                                <m:rPr>
                                  <m:sty m:val="p"/>
                                </m:rPr>
                                <w:rPr>
                                  <w:rFonts w:ascii="Cambria Math" w:cs="Times New Roman"/>
                                  <w:noProof/>
                                  <w:sz w:val="20"/>
                                  <w:szCs w:val="20"/>
                                </w:rPr>
                                <m:t>(3)</m:t>
                              </m:r>
                            </m:e>
                            <m:sub>
                              <m:r>
                                <m:rPr>
                                  <m:sty m:val="p"/>
                                </m:rPr>
                                <w:rPr>
                                  <w:rFonts w:ascii="Cambria Math" w:cs="Times New Roman"/>
                                  <w:noProof/>
                                  <w:sz w:val="20"/>
                                  <w:szCs w:val="20"/>
                                </w:rPr>
                                <m:t>(</m:t>
                              </m:r>
                              <m:r>
                                <m:rPr>
                                  <m:sty m:val="p"/>
                                </m:rPr>
                                <w:rPr>
                                  <w:rFonts w:ascii="Cambria Math" w:hAnsi="Cambria Math" w:cs="Times New Roman"/>
                                  <w:noProof/>
                                  <w:sz w:val="20"/>
                                  <w:szCs w:val="20"/>
                                </w:rPr>
                                <m:t>n</m:t>
                              </m:r>
                              <m:r>
                                <m:rPr>
                                  <m:sty m:val="p"/>
                                </m:rPr>
                                <w:rPr>
                                  <w:rFonts w:ascii="Cambria Math" w:cs="Times New Roman"/>
                                  <w:noProof/>
                                  <w:sz w:val="20"/>
                                  <w:szCs w:val="20"/>
                                </w:rPr>
                                <m:t>)</m:t>
                              </m:r>
                            </m:sub>
                          </m:sSub>
                          <m:r>
                            <m:rPr>
                              <m:sty m:val="p"/>
                            </m:rPr>
                            <w:rPr>
                              <w:rFonts w:ascii="Cambria Math" w:cs="Times New Roman"/>
                              <w:noProof/>
                              <w:sz w:val="20"/>
                              <w:szCs w:val="20"/>
                            </w:rPr>
                            <m:t>)</m:t>
                          </m:r>
                        </m:e>
                        <m:e>
                          <m:r>
                            <m:rPr>
                              <m:sty m:val="p"/>
                            </m:rPr>
                            <w:rPr>
                              <w:rFonts w:ascii="Cambria Math" w:cs="Times New Roman"/>
                              <w:noProof/>
                              <w:sz w:val="20"/>
                              <w:szCs w:val="20"/>
                            </w:rPr>
                            <m:t>0</m:t>
                          </m:r>
                        </m:e>
                      </m:mr>
                      <m:mr>
                        <m:e>
                          <m:r>
                            <m:rPr>
                              <m:sty m:val="p"/>
                            </m:rPr>
                            <w:rPr>
                              <w:rFonts w:ascii="Cambria Math" w:hAnsi="Cambria Math" w:cs="Times New Roman"/>
                              <w:noProof/>
                              <w:sz w:val="20"/>
                              <w:szCs w:val="20"/>
                            </w:rPr>
                            <m:t>T</m:t>
                          </m:r>
                          <m:r>
                            <m:rPr>
                              <m:sty m:val="p"/>
                            </m:rPr>
                            <w:rPr>
                              <w:rFonts w:ascii="Cambria Math" w:cs="Times New Roman"/>
                              <w:noProof/>
                              <w:sz w:val="20"/>
                              <w:szCs w:val="20"/>
                            </w:rPr>
                            <m:t>.sin(</m:t>
                          </m:r>
                          <m:sSub>
                            <m:sSubPr>
                              <m:ctrlPr>
                                <w:rPr>
                                  <w:rFonts w:ascii="Cambria Math" w:cs="Times New Roman"/>
                                  <w:noProof/>
                                  <w:sz w:val="20"/>
                                  <w:szCs w:val="20"/>
                                </w:rPr>
                              </m:ctrlPr>
                            </m:sSubPr>
                            <m:e>
                              <m:r>
                                <m:rPr>
                                  <m:sty m:val="p"/>
                                </m:rPr>
                                <w:rPr>
                                  <w:rFonts w:ascii="Cambria Math" w:hAnsi="Cambria Math" w:cs="Times New Roman"/>
                                  <w:noProof/>
                                  <w:sz w:val="20"/>
                                  <w:szCs w:val="20"/>
                                </w:rPr>
                                <m:t>R</m:t>
                              </m:r>
                              <m:r>
                                <m:rPr>
                                  <m:sty m:val="p"/>
                                </m:rPr>
                                <w:rPr>
                                  <w:rFonts w:ascii="Cambria Math" w:cs="Times New Roman"/>
                                  <w:noProof/>
                                  <w:sz w:val="20"/>
                                  <w:szCs w:val="20"/>
                                </w:rPr>
                                <m:t>(3)</m:t>
                              </m:r>
                            </m:e>
                            <m:sub>
                              <m:r>
                                <m:rPr>
                                  <m:sty m:val="p"/>
                                </m:rPr>
                                <w:rPr>
                                  <w:rFonts w:ascii="Cambria Math" w:cs="Times New Roman"/>
                                  <w:noProof/>
                                  <w:sz w:val="20"/>
                                  <w:szCs w:val="20"/>
                                </w:rPr>
                                <m:t>(</m:t>
                              </m:r>
                              <m:r>
                                <m:rPr>
                                  <m:sty m:val="p"/>
                                </m:rPr>
                                <w:rPr>
                                  <w:rFonts w:ascii="Cambria Math" w:hAnsi="Cambria Math" w:cs="Times New Roman"/>
                                  <w:noProof/>
                                  <w:sz w:val="20"/>
                                  <w:szCs w:val="20"/>
                                </w:rPr>
                                <m:t>n</m:t>
                              </m:r>
                              <m:r>
                                <m:rPr>
                                  <m:sty m:val="p"/>
                                </m:rPr>
                                <w:rPr>
                                  <w:rFonts w:ascii="Cambria Math" w:cs="Times New Roman"/>
                                  <w:noProof/>
                                  <w:sz w:val="20"/>
                                  <w:szCs w:val="20"/>
                                </w:rPr>
                                <m:t>)</m:t>
                              </m:r>
                            </m:sub>
                          </m:sSub>
                          <m:r>
                            <m:rPr>
                              <m:sty m:val="p"/>
                            </m:rPr>
                            <w:rPr>
                              <w:rFonts w:ascii="Cambria Math" w:cs="Times New Roman"/>
                              <w:noProof/>
                              <w:sz w:val="20"/>
                              <w:szCs w:val="20"/>
                            </w:rPr>
                            <m:t>)</m:t>
                          </m:r>
                        </m:e>
                        <m:e>
                          <m:r>
                            <m:rPr>
                              <m:sty m:val="p"/>
                            </m:rPr>
                            <w:rPr>
                              <w:rFonts w:ascii="Cambria Math" w:cs="Times New Roman"/>
                              <w:noProof/>
                              <w:sz w:val="20"/>
                              <w:szCs w:val="20"/>
                            </w:rPr>
                            <m:t>0</m:t>
                          </m:r>
                        </m:e>
                      </m:mr>
                      <m:mr>
                        <m:e>
                          <m:r>
                            <m:rPr>
                              <m:sty m:val="p"/>
                            </m:rPr>
                            <w:rPr>
                              <w:rFonts w:ascii="Cambria Math" w:cs="Times New Roman"/>
                              <w:noProof/>
                              <w:sz w:val="20"/>
                              <w:szCs w:val="20"/>
                            </w:rPr>
                            <m:t>0</m:t>
                          </m:r>
                        </m:e>
                        <m:e>
                          <m:r>
                            <m:rPr>
                              <m:sty m:val="p"/>
                            </m:rPr>
                            <w:rPr>
                              <w:rFonts w:ascii="Cambria Math" w:hAnsi="Cambria Math" w:cs="Times New Roman"/>
                              <w:noProof/>
                              <w:sz w:val="20"/>
                              <w:szCs w:val="20"/>
                            </w:rPr>
                            <m:t>T</m:t>
                          </m:r>
                        </m:e>
                      </m:mr>
                    </m:m>
                  </m:e>
                </m:d>
              </m:oMath>
            </m:oMathPara>
          </w:p>
        </w:tc>
        <w:tc>
          <w:tcPr>
            <w:tcW w:w="810" w:type="dxa"/>
            <w:vAlign w:val="center"/>
            <w:hideMark/>
          </w:tcPr>
          <w:p w:rsidR="00672B1A" w:rsidRPr="00365C7A" w:rsidRDefault="00672B1A">
            <w:pPr>
              <w:pStyle w:val="Caption"/>
              <w:spacing w:line="276" w:lineRule="auto"/>
              <w:ind w:right="-108" w:firstLine="202"/>
              <w:jc w:val="right"/>
              <w:rPr>
                <w:i w:val="0"/>
                <w:color w:val="000000" w:themeColor="text1"/>
              </w:rPr>
            </w:pPr>
            <w:bookmarkStart w:id="7" w:name="_Ref55759547"/>
            <w:r w:rsidRPr="00365C7A">
              <w:rPr>
                <w:b/>
                <w:i w:val="0"/>
                <w:color w:val="000000" w:themeColor="text1"/>
              </w:rPr>
              <w:t xml:space="preserve">( </w:t>
            </w:r>
            <w:r w:rsidRPr="00365C7A">
              <w:rPr>
                <w:i w:val="0"/>
              </w:rPr>
              <w:fldChar w:fldCharType="begin"/>
            </w:r>
            <w:r w:rsidRPr="00365C7A">
              <w:rPr>
                <w:b/>
                <w:i w:val="0"/>
                <w:color w:val="000000" w:themeColor="text1"/>
              </w:rPr>
              <w:instrText xml:space="preserve"> SEQ ( \* ARABIC </w:instrText>
            </w:r>
            <w:r w:rsidRPr="00365C7A">
              <w:rPr>
                <w:i w:val="0"/>
              </w:rPr>
              <w:fldChar w:fldCharType="separate"/>
            </w:r>
            <w:r w:rsidRPr="00365C7A">
              <w:rPr>
                <w:b/>
                <w:i w:val="0"/>
                <w:noProof/>
                <w:color w:val="000000" w:themeColor="text1"/>
              </w:rPr>
              <w:t>9</w:t>
            </w:r>
            <w:r w:rsidRPr="00365C7A">
              <w:rPr>
                <w:i w:val="0"/>
              </w:rPr>
              <w:fldChar w:fldCharType="end"/>
            </w:r>
            <w:r w:rsidRPr="00365C7A">
              <w:rPr>
                <w:b/>
                <w:i w:val="0"/>
                <w:color w:val="000000" w:themeColor="text1"/>
              </w:rPr>
              <w:t xml:space="preserve"> )</w:t>
            </w:r>
            <w:bookmarkEnd w:id="7"/>
          </w:p>
        </w:tc>
      </w:tr>
    </w:tbl>
    <w:p w:rsidR="009035C9" w:rsidRDefault="009035C9" w:rsidP="009035C9">
      <w:pPr>
        <w:rPr>
          <w:b/>
          <w:bCs/>
        </w:rPr>
      </w:pPr>
    </w:p>
    <w:p w:rsidR="00AD3DF3" w:rsidRDefault="00AD3DF3" w:rsidP="009035C9">
      <w:pPr>
        <w:rPr>
          <w:b/>
          <w:bCs/>
        </w:rPr>
      </w:pPr>
    </w:p>
    <w:p w:rsidR="00AD3DF3" w:rsidRDefault="00AD3DF3" w:rsidP="009035C9">
      <w:pPr>
        <w:rPr>
          <w:b/>
          <w:bCs/>
        </w:rPr>
      </w:pPr>
    </w:p>
    <w:p w:rsidR="00AD3DF3" w:rsidRDefault="00AD3DF3" w:rsidP="009035C9">
      <w:pPr>
        <w:rPr>
          <w:b/>
          <w:bCs/>
        </w:rPr>
      </w:pPr>
    </w:p>
    <w:p w:rsidR="00672B1A" w:rsidRPr="009035C9" w:rsidRDefault="009035C9" w:rsidP="009035C9">
      <w:pPr>
        <w:rPr>
          <w:b/>
          <w:bCs/>
          <w:lang w:val="id-ID"/>
        </w:rPr>
      </w:pPr>
      <w:r w:rsidRPr="009035C9">
        <w:rPr>
          <w:b/>
          <w:bCs/>
          <w:lang w:val="id-ID"/>
        </w:rPr>
        <w:lastRenderedPageBreak/>
        <w:t xml:space="preserve">3.1. </w:t>
      </w:r>
      <w:r w:rsidR="00672B1A" w:rsidRPr="009035C9">
        <w:rPr>
          <w:b/>
        </w:rPr>
        <w:t>SLAM Operation Based on 2D-EKF</w:t>
      </w:r>
    </w:p>
    <w:p w:rsidR="009035C9" w:rsidRDefault="009035C9" w:rsidP="002B4504">
      <w:pPr>
        <w:ind w:firstLine="720"/>
        <w:jc w:val="both"/>
        <w:rPr>
          <w:color w:val="000000"/>
        </w:rPr>
      </w:pPr>
    </w:p>
    <w:p w:rsidR="00672B1A" w:rsidRPr="00365C7A" w:rsidRDefault="00672B1A" w:rsidP="002B4504">
      <w:pPr>
        <w:ind w:firstLine="720"/>
        <w:jc w:val="both"/>
        <w:rPr>
          <w:color w:val="000000"/>
        </w:rPr>
      </w:pPr>
      <w:r w:rsidRPr="00365C7A">
        <w:rPr>
          <w:color w:val="000000"/>
        </w:rPr>
        <w:t xml:space="preserve">The SLAM process flow in this research work can be observed on </w:t>
      </w:r>
      <w:fldSimple w:instr=" REF _Ref56386385 \h  \* MERGEFORMAT ">
        <w:r w:rsidRPr="00365C7A">
          <w:t xml:space="preserve">Figure. </w:t>
        </w:r>
        <w:r w:rsidRPr="00365C7A">
          <w:rPr>
            <w:noProof/>
          </w:rPr>
          <w:t>2</w:t>
        </w:r>
      </w:fldSimple>
      <w:r w:rsidRPr="00365C7A">
        <w:rPr>
          <w:color w:val="000000"/>
        </w:rPr>
        <w:t>. In contrast to EKF localization SLAM operation involves initialization of landmarks to update robot position.</w:t>
      </w:r>
    </w:p>
    <w:p w:rsidR="00672B1A" w:rsidRDefault="00672B1A" w:rsidP="00672B1A">
      <w:pPr>
        <w:rPr>
          <w:rFonts w:eastAsia="SimSun"/>
          <w:color w:val="000000"/>
          <w:kern w:val="2"/>
          <w:szCs w:val="21"/>
          <w:lang w:val="en-CA" w:eastAsia="zh-CN"/>
        </w:rPr>
      </w:pPr>
    </w:p>
    <w:p w:rsidR="00672B1A" w:rsidRDefault="00672B1A" w:rsidP="00672B1A">
      <w:pPr>
        <w:rPr>
          <w:color w:val="000000"/>
        </w:rPr>
      </w:pPr>
    </w:p>
    <w:tbl>
      <w:tblPr>
        <w:tblpPr w:leftFromText="180" w:rightFromText="180" w:bottomFromText="200" w:vertAnchor="text" w:horzAnchor="margin" w:tblpXSpec="center" w:tblpY="-188"/>
        <w:tblW w:w="0" w:type="auto"/>
        <w:tblLook w:val="04A0"/>
      </w:tblPr>
      <w:tblGrid>
        <w:gridCol w:w="6092"/>
      </w:tblGrid>
      <w:tr w:rsidR="00AD3DF3" w:rsidTr="00AD3DF3">
        <w:trPr>
          <w:trHeight w:val="6210"/>
        </w:trPr>
        <w:tc>
          <w:tcPr>
            <w:tcW w:w="6092" w:type="dxa"/>
          </w:tcPr>
          <w:p w:rsidR="00AD3DF3" w:rsidRDefault="00AD3DF3" w:rsidP="00AD3DF3">
            <w:pPr>
              <w:rPr>
                <w:rFonts w:eastAsia="SimSun"/>
                <w:kern w:val="2"/>
                <w:szCs w:val="21"/>
                <w:lang w:val="en-CA" w:eastAsia="zh-CN"/>
              </w:rPr>
            </w:pPr>
            <w:bookmarkStart w:id="8" w:name="_Ref56386385"/>
            <w:r>
              <w:rPr>
                <w:rFonts w:eastAsia="SimSun"/>
                <w:kern w:val="2"/>
                <w:szCs w:val="21"/>
                <w:lang w:val="en-CA" w:eastAsia="zh-CN"/>
              </w:rPr>
              <w:pict>
                <v:shapetype id="_x0000_t202" coordsize="21600,21600" o:spt="202" path="m,l,21600r21600,l21600,xe">
                  <v:stroke joinstyle="miter"/>
                  <v:path gradientshapeok="t" o:connecttype="rect"/>
                </v:shapetype>
                <v:shape id="_x0000_s1092" type="#_x0000_t202" style="position:absolute;margin-left:29.1pt;margin-top:-.8pt;width:63.7pt;height:27.85pt;z-index:251658240;mso-width-relative:margin;mso-height-relative:margin">
                  <v:textbox style="mso-next-textbox:#_x0000_s1092">
                    <w:txbxContent>
                      <w:p w:rsidR="00AD3DF3" w:rsidRDefault="00AD3DF3" w:rsidP="00AD3DF3">
                        <w:pPr>
                          <w:jc w:val="center"/>
                          <w:rPr>
                            <w:sz w:val="16"/>
                          </w:rPr>
                        </w:pPr>
                        <w:r>
                          <w:rPr>
                            <w:sz w:val="16"/>
                          </w:rPr>
                          <w:t>Initial States &amp; Covariance</w:t>
                        </w:r>
                      </w:p>
                    </w:txbxContent>
                  </v:textbox>
                </v:shape>
              </w:pict>
            </w:r>
            <w:r>
              <w:rPr>
                <w:rFonts w:eastAsia="SimSun"/>
                <w:kern w:val="2"/>
                <w:szCs w:val="21"/>
                <w:lang w:val="en-CA" w:eastAsia="zh-CN"/>
              </w:rPr>
              <w:pict>
                <v:shapetype id="_x0000_t32" coordsize="21600,21600" o:spt="32" o:oned="t" path="m,l21600,21600e" filled="f">
                  <v:path arrowok="t" fillok="f" o:connecttype="none"/>
                  <o:lock v:ext="edit" shapetype="t"/>
                </v:shapetype>
                <v:shape id="_x0000_s1099" type="#_x0000_t32" style="position:absolute;margin-left:60.15pt;margin-top:27.55pt;width:0;height:16.35pt;z-index:251658240" o:connectortype="straight">
                  <v:stroke endarrow="block"/>
                </v:shape>
              </w:pict>
            </w:r>
            <w:r>
              <w:rPr>
                <w:rFonts w:eastAsia="SimSun"/>
                <w:kern w:val="2"/>
                <w:szCs w:val="21"/>
                <w:lang w:val="en-CA" w:eastAsia="zh-CN"/>
              </w:rPr>
              <w:pict>
                <v:rect id="_x0000_s1103" style="position:absolute;margin-left:6.6pt;margin-top:27.55pt;width:114.8pt;height:104.65pt;z-index:251658240" filled="f" strokecolor="blue" strokeweight="1pt">
                  <v:stroke dashstyle="dash"/>
                </v:rect>
              </w:pict>
            </w:r>
          </w:p>
          <w:p w:rsidR="00AD3DF3" w:rsidRDefault="00AD3DF3" w:rsidP="00AD3DF3"/>
          <w:p w:rsidR="00AD3DF3" w:rsidRDefault="00AD3DF3" w:rsidP="00AD3DF3"/>
          <w:p w:rsidR="00AD3DF3" w:rsidRDefault="00AD3DF3" w:rsidP="00AD3DF3"/>
          <w:p w:rsidR="00AD3DF3" w:rsidRDefault="00AD3DF3" w:rsidP="00AD3DF3">
            <w:pPr>
              <w:keepNext/>
              <w:widowControl w:val="0"/>
              <w:spacing w:line="220" w:lineRule="exact"/>
              <w:jc w:val="both"/>
              <w:rPr>
                <w:rFonts w:eastAsia="SimSun"/>
                <w:kern w:val="2"/>
                <w:szCs w:val="21"/>
                <w:lang w:val="en-CA" w:eastAsia="zh-CN"/>
              </w:rPr>
            </w:pPr>
            <w:r>
              <w:rPr>
                <w:lang w:val="en-CA" w:eastAsia="zh-CN"/>
              </w:rPr>
              <w:pict>
                <v:shape id="_x0000_s1107" type="#_x0000_t202" style="position:absolute;left:0;text-align:left;margin-left:122.1pt;margin-top:105.5pt;width:28.8pt;height:18.4pt;z-index:251658240;mso-width-relative:margin;mso-height-relative:margin" filled="f" stroked="f">
                  <v:textbox style="mso-next-textbox:#_x0000_s1107">
                    <w:txbxContent>
                      <w:p w:rsidR="00AD3DF3" w:rsidRDefault="00AD3DF3" w:rsidP="00AD3DF3">
                        <w:pPr>
                          <w:jc w:val="right"/>
                          <w:rPr>
                            <w:sz w:val="14"/>
                          </w:rPr>
                        </w:pPr>
                        <w:r>
                          <w:rPr>
                            <w:sz w:val="14"/>
                          </w:rPr>
                          <w:t>No</w:t>
                        </w:r>
                      </w:p>
                    </w:txbxContent>
                  </v:textbox>
                </v:shape>
              </w:pict>
            </w:r>
            <w:r>
              <w:rPr>
                <w:lang w:val="en-CA" w:eastAsia="zh-CN"/>
              </w:rPr>
              <w:pict>
                <v:shape id="_x0000_s1110" type="#_x0000_t202" style="position:absolute;left:0;text-align:left;margin-left:157.65pt;margin-top:207.6pt;width:65.15pt;height:38.4pt;z-index:251658240;mso-width-relative:margin;mso-height-relative:margin">
                  <v:textbox style="mso-next-textbox:#_x0000_s1110">
                    <w:txbxContent>
                      <w:p w:rsidR="00AD3DF3" w:rsidRDefault="00AD3DF3" w:rsidP="00AD3DF3">
                        <w:pPr>
                          <w:ind w:left="-90" w:right="-40"/>
                          <w:jc w:val="center"/>
                          <w:rPr>
                            <w:sz w:val="16"/>
                          </w:rPr>
                        </w:pPr>
                        <w:r>
                          <w:rPr>
                            <w:sz w:val="16"/>
                          </w:rPr>
                          <w:t>Updated states and covariance</w:t>
                        </w:r>
                      </w:p>
                    </w:txbxContent>
                  </v:textbox>
                </v:shape>
              </w:pict>
            </w:r>
            <w:r>
              <w:rPr>
                <w:lang w:val="en-CA" w:eastAsia="zh-CN"/>
              </w:rPr>
              <w:pict>
                <v:shape id="_x0000_s1104" type="#_x0000_t202" style="position:absolute;left:0;text-align:left;margin-left:-11.8pt;margin-top:4.25pt;width:25.65pt;height:66.65pt;z-index:251658240;mso-width-relative:margin;mso-height-relative:margin" filled="f" stroked="f">
                  <v:textbox style="layout-flow:vertical;mso-layout-flow-alt:bottom-to-top;mso-next-textbox:#_x0000_s1104;mso-fit-shape-to-text:t">
                    <w:txbxContent>
                      <w:p w:rsidR="00AD3DF3" w:rsidRDefault="00AD3DF3" w:rsidP="00AD3DF3">
                        <w:pPr>
                          <w:jc w:val="right"/>
                          <w:rPr>
                            <w:b/>
                          </w:rPr>
                        </w:pPr>
                        <w:r>
                          <w:rPr>
                            <w:b/>
                          </w:rPr>
                          <w:t>Prediction</w:t>
                        </w:r>
                      </w:p>
                    </w:txbxContent>
                  </v:textbox>
                </v:shape>
              </w:pict>
            </w:r>
            <w:r>
              <w:rPr>
                <w:lang w:val="en-CA" w:eastAsia="zh-CN"/>
              </w:rPr>
              <w:pict>
                <v:shape id="_x0000_s1094" type="#_x0000_t202" style="position:absolute;left:0;text-align:left;margin-left:31.15pt;margin-top:40.15pt;width:64.4pt;height:42.1pt;z-index:251658240;mso-width-relative:margin;mso-height-relative:margin">
                  <v:textbox style="mso-next-textbox:#_x0000_s1094">
                    <w:txbxContent>
                      <w:p w:rsidR="00AD3DF3" w:rsidRDefault="00AD3DF3" w:rsidP="00AD3DF3">
                        <w:pPr>
                          <w:jc w:val="center"/>
                          <w:rPr>
                            <w:sz w:val="16"/>
                          </w:rPr>
                        </w:pPr>
                        <w:r>
                          <w:rPr>
                            <w:sz w:val="16"/>
                          </w:rPr>
                          <w:t>Prediction of states based on process model</w:t>
                        </w:r>
                      </w:p>
                    </w:txbxContent>
                  </v:textbox>
                </v:shape>
              </w:pict>
            </w:r>
            <w:r>
              <w:rPr>
                <w:lang w:val="en-CA" w:eastAsia="zh-CN"/>
              </w:rPr>
              <w:pict>
                <v:shape id="_x0000_s1095" type="#_x0000_t32" style="position:absolute;left:0;text-align:left;margin-left:60.15pt;margin-top:20.35pt;width:0;height:19.8pt;z-index:251658240" o:connectortype="straight">
                  <v:stroke endarrow="block"/>
                </v:shape>
              </w:pict>
            </w:r>
            <w:r>
              <w:rPr>
                <w:lang w:val="en-CA" w:eastAsia="zh-CN"/>
              </w:rPr>
              <w:pict>
                <v:shape id="_x0000_s1093" type="#_x0000_t202" style="position:absolute;left:0;text-align:left;margin-left:29.1pt;margin-top:-.6pt;width:64.45pt;height:20.95pt;z-index:251658240;mso-width-relative:margin;mso-height-relative:margin">
                  <v:textbox style="mso-next-textbox:#_x0000_s1093">
                    <w:txbxContent>
                      <w:p w:rsidR="00AD3DF3" w:rsidRDefault="00AD3DF3" w:rsidP="00AD3DF3">
                        <w:pPr>
                          <w:jc w:val="center"/>
                          <w:rPr>
                            <w:sz w:val="16"/>
                          </w:rPr>
                        </w:pPr>
                        <w:r>
                          <w:rPr>
                            <w:sz w:val="16"/>
                          </w:rPr>
                          <w:t>Robot Moving</w:t>
                        </w:r>
                      </w:p>
                    </w:txbxContent>
                  </v:textbox>
                </v:shape>
              </w:pict>
            </w:r>
            <w:r>
              <w:rPr>
                <w:lang w:val="en-CA" w:eastAsia="zh-CN"/>
              </w:rPr>
              <w:pict>
                <v:shapetype id="_x0000_t4" coordsize="21600,21600" o:spt="4" path="m10800,l,10800,10800,21600,21600,10800xe">
                  <v:stroke joinstyle="miter"/>
                  <v:path gradientshapeok="t" o:connecttype="rect" textboxrect="5400,5400,16200,16200"/>
                </v:shapetype>
                <v:shape id="_x0000_s1097" type="#_x0000_t4" style="position:absolute;left:0;text-align:left;margin-left:14.4pt;margin-top:106.1pt;width:96.05pt;height:42.45pt;z-index:251658240;mso-width-relative:margin;mso-height-relative:margin">
                  <v:textbox style="mso-next-textbox:#_x0000_s1097">
                    <w:txbxContent>
                      <w:p w:rsidR="00AD3DF3" w:rsidRDefault="00AD3DF3" w:rsidP="00AD3DF3">
                        <w:pPr>
                          <w:jc w:val="center"/>
                          <w:rPr>
                            <w:sz w:val="16"/>
                          </w:rPr>
                        </w:pPr>
                        <w:r>
                          <w:rPr>
                            <w:sz w:val="16"/>
                          </w:rPr>
                          <w:t>Any Known landmarks?</w:t>
                        </w:r>
                      </w:p>
                    </w:txbxContent>
                  </v:textbox>
                </v:shape>
              </w:pict>
            </w:r>
            <w:r>
              <w:rPr>
                <w:lang w:val="en-CA" w:eastAsia="zh-CN"/>
              </w:rPr>
              <w:pict>
                <v:shape id="_x0000_s1098" type="#_x0000_t202" style="position:absolute;left:0;text-align:left;margin-left:14.4pt;margin-top:161.2pt;width:92.4pt;height:46.4pt;z-index:251658240;mso-width-relative:margin;mso-height-relative:margin">
                  <v:textbox style="mso-next-textbox:#_x0000_s1098">
                    <w:txbxContent>
                      <w:p w:rsidR="00AD3DF3" w:rsidRDefault="00AD3DF3" w:rsidP="00AD3DF3">
                        <w:pPr>
                          <w:ind w:left="-90" w:right="-40"/>
                          <w:jc w:val="center"/>
                          <w:rPr>
                            <w:sz w:val="14"/>
                          </w:rPr>
                        </w:pPr>
                        <w:r>
                          <w:rPr>
                            <w:sz w:val="14"/>
                          </w:rPr>
                          <w:t>Update of states and covariance based on current map and observation</w:t>
                        </w:r>
                      </w:p>
                    </w:txbxContent>
                  </v:textbox>
                </v:shape>
              </w:pict>
            </w:r>
            <w:r>
              <w:rPr>
                <w:lang w:val="en-CA" w:eastAsia="zh-CN"/>
              </w:rPr>
              <w:pict>
                <v:rect id="_x0000_s1115" style="position:absolute;left:0;text-align:left;margin-left:132.6pt;margin-top:93.2pt;width:114.45pt;height:105.05pt;z-index:251658240" filled="f" strokecolor="blue" strokeweight="1pt">
                  <v:stroke dashstyle="dash"/>
                </v:rect>
              </w:pict>
            </w:r>
            <w:r>
              <w:rPr>
                <w:lang w:val="en-CA" w:eastAsia="zh-CN"/>
              </w:rPr>
              <w:pict>
                <v:shape id="_x0000_s1111" type="#_x0000_t32" style="position:absolute;left:0;text-align:left;margin-left:191.6pt;margin-top:190.35pt;width:.05pt;height:17.25pt;z-index:251658240" o:connectortype="straight">
                  <v:stroke endarrow="block"/>
                </v:shape>
              </w:pict>
            </w:r>
            <w:r>
              <w:rPr>
                <w:lang w:val="en-CA" w:eastAsia="zh-CN"/>
              </w:rPr>
              <w:pict>
                <v:shape id="_x0000_s1106" type="#_x0000_t202" style="position:absolute;left:0;text-align:left;margin-left:34.95pt;margin-top:143.5pt;width:29.65pt;height:18.4pt;z-index:251658240;mso-width-relative:margin;mso-height-relative:margin" filled="f" stroked="f">
                  <v:textbox style="mso-next-textbox:#_x0000_s1106">
                    <w:txbxContent>
                      <w:p w:rsidR="00AD3DF3" w:rsidRDefault="00AD3DF3" w:rsidP="00AD3DF3">
                        <w:pPr>
                          <w:jc w:val="right"/>
                          <w:rPr>
                            <w:sz w:val="16"/>
                          </w:rPr>
                        </w:pPr>
                        <w:r>
                          <w:rPr>
                            <w:sz w:val="16"/>
                          </w:rPr>
                          <w:t>Yes</w:t>
                        </w:r>
                      </w:p>
                    </w:txbxContent>
                  </v:textbox>
                </v:shape>
              </w:pict>
            </w:r>
            <w:r>
              <w:rPr>
                <w:lang w:val="en-CA" w:eastAsia="zh-CN"/>
              </w:rPr>
              <w:pict>
                <v:shape id="_x0000_s1101" type="#_x0000_t32" style="position:absolute;left:0;text-align:left;margin-left:61.9pt;margin-top:147.8pt;width:.05pt;height:13.4pt;z-index:251658240" o:connectortype="straight">
                  <v:stroke endarrow="block"/>
                </v:shape>
              </w:pict>
            </w:r>
            <w:r>
              <w:rPr>
                <w:lang w:val="en-CA" w:eastAsia="zh-C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4" type="#_x0000_t34" style="position:absolute;left:0;text-align:left;margin-left:185.85pt;margin-top:163.4pt;width:94.05pt;height:20.15pt;rotation:90;z-index:251658240" o:connectortype="elbow" adj="21577,-632725,-126982">
                  <v:stroke endarrow="block"/>
                </v:shape>
              </w:pict>
            </w:r>
            <w:r>
              <w:rPr>
                <w:lang w:val="en-CA" w:eastAsia="zh-CN"/>
              </w:rPr>
              <w:pict>
                <v:shape id="_x0000_s1096" type="#_x0000_t32" style="position:absolute;left:0;text-align:left;margin-left:190.2pt;margin-top:148.55pt;width:.05pt;height:12.6pt;z-index:251658240" o:connectortype="straight">
                  <v:stroke endarrow="block"/>
                </v:shape>
              </w:pict>
            </w:r>
            <w:r>
              <w:rPr>
                <w:lang w:val="en-CA" w:eastAsia="zh-CN"/>
              </w:rPr>
              <w:pict>
                <v:shape id="_x0000_s1117" type="#_x0000_t32" style="position:absolute;left:0;text-align:left;margin-left:233.4pt;margin-top:126.45pt;width:9.85pt;height:0;flip:x;z-index:251658240" o:connectortype="straight"/>
              </w:pict>
            </w:r>
            <w:r>
              <w:rPr>
                <w:lang w:val="en-CA" w:eastAsia="zh-CN"/>
              </w:rPr>
              <w:pict>
                <v:shape id="_x0000_s1108" type="#_x0000_t4" style="position:absolute;left:0;text-align:left;margin-left:146.3pt;margin-top:103.4pt;width:87.1pt;height:45.15pt;z-index:251658240;mso-width-relative:margin;mso-height-relative:margin">
                  <v:textbox style="mso-next-textbox:#_x0000_s1108">
                    <w:txbxContent>
                      <w:p w:rsidR="00AD3DF3" w:rsidRDefault="00AD3DF3" w:rsidP="00AD3DF3">
                        <w:pPr>
                          <w:ind w:left="-90"/>
                          <w:jc w:val="center"/>
                          <w:rPr>
                            <w:sz w:val="16"/>
                          </w:rPr>
                        </w:pPr>
                        <w:proofErr w:type="gramStart"/>
                        <w:r>
                          <w:rPr>
                            <w:sz w:val="16"/>
                          </w:rPr>
                          <w:t>Any new landmarks?</w:t>
                        </w:r>
                        <w:proofErr w:type="gramEnd"/>
                      </w:p>
                    </w:txbxContent>
                  </v:textbox>
                </v:shape>
              </w:pict>
            </w:r>
            <w:r>
              <w:rPr>
                <w:lang w:val="en-CA" w:eastAsia="zh-CN"/>
              </w:rPr>
              <w:pict>
                <v:shape id="_x0000_s1109" type="#_x0000_t202" style="position:absolute;left:0;text-align:left;margin-left:165.25pt;margin-top:161.15pt;width:62.85pt;height:29.2pt;z-index:251658240;mso-width-relative:margin;mso-height-relative:margin">
                  <v:textbox style="mso-next-textbox:#_x0000_s1109">
                    <w:txbxContent>
                      <w:p w:rsidR="00AD3DF3" w:rsidRDefault="00AD3DF3" w:rsidP="00AD3DF3">
                        <w:pPr>
                          <w:rPr>
                            <w:sz w:val="4"/>
                          </w:rPr>
                        </w:pPr>
                      </w:p>
                      <w:p w:rsidR="00AD3DF3" w:rsidRDefault="00AD3DF3" w:rsidP="00AD3DF3">
                        <w:pPr>
                          <w:ind w:left="-90" w:right="-40"/>
                          <w:jc w:val="center"/>
                          <w:rPr>
                            <w:sz w:val="16"/>
                          </w:rPr>
                        </w:pPr>
                        <w:r>
                          <w:rPr>
                            <w:sz w:val="16"/>
                          </w:rPr>
                          <w:t>Initialization of landmarks</w:t>
                        </w:r>
                      </w:p>
                    </w:txbxContent>
                  </v:textbox>
                </v:shape>
              </w:pict>
            </w:r>
            <w:r>
              <w:rPr>
                <w:lang w:val="en-CA" w:eastAsia="zh-CN"/>
              </w:rPr>
              <w:pict>
                <v:shape id="_x0000_s1116" type="#_x0000_t202" style="position:absolute;left:0;text-align:left;margin-left:156.35pt;margin-top:138.5pt;width:31.9pt;height:18.4pt;z-index:251658240;mso-width-relative:margin;mso-height-relative:margin" filled="f" stroked="f">
                  <v:textbox style="mso-next-textbox:#_x0000_s1116">
                    <w:txbxContent>
                      <w:p w:rsidR="00AD3DF3" w:rsidRDefault="00AD3DF3" w:rsidP="00AD3DF3">
                        <w:pPr>
                          <w:jc w:val="right"/>
                          <w:rPr>
                            <w:sz w:val="16"/>
                          </w:rPr>
                        </w:pPr>
                        <w:r>
                          <w:rPr>
                            <w:sz w:val="16"/>
                          </w:rPr>
                          <w:t>Yes</w:t>
                        </w:r>
                      </w:p>
                    </w:txbxContent>
                  </v:textbox>
                </v:shape>
              </w:pict>
            </w:r>
            <w:r>
              <w:rPr>
                <w:lang w:val="en-CA" w:eastAsia="zh-CN"/>
              </w:rPr>
              <w:pict>
                <v:shape id="_x0000_s1113" type="#_x0000_t202" style="position:absolute;left:0;text-align:left;margin-left:221.5pt;margin-top:106.1pt;width:28.8pt;height:18.4pt;z-index:251658240;mso-width-relative:margin;mso-height-relative:margin" filled="f" stroked="f">
                  <v:textbox style="mso-next-textbox:#_x0000_s1113">
                    <w:txbxContent>
                      <w:p w:rsidR="00AD3DF3" w:rsidRDefault="00AD3DF3" w:rsidP="00AD3DF3">
                        <w:pPr>
                          <w:jc w:val="right"/>
                          <w:rPr>
                            <w:sz w:val="16"/>
                          </w:rPr>
                        </w:pPr>
                        <w:r>
                          <w:rPr>
                            <w:sz w:val="16"/>
                          </w:rPr>
                          <w:t>No</w:t>
                        </w:r>
                      </w:p>
                    </w:txbxContent>
                  </v:textbox>
                </v:shape>
              </w:pict>
            </w:r>
            <w:r>
              <w:rPr>
                <w:lang w:val="en-CA" w:eastAsia="zh-CN"/>
              </w:rPr>
              <w:pict>
                <v:shape id="_x0000_s1112" type="#_x0000_t32" style="position:absolute;left:0;text-align:left;margin-left:110.35pt;margin-top:126.45pt;width:35.95pt;height:0;z-index:251658240" o:connectortype="straight">
                  <v:stroke endarrow="block"/>
                </v:shape>
              </w:pict>
            </w:r>
            <w:r>
              <w:rPr>
                <w:lang w:val="en-CA" w:eastAsia="zh-CN"/>
              </w:rPr>
              <w:pict>
                <v:shape id="_x0000_s1100" type="#_x0000_t32" style="position:absolute;left:0;text-align:left;margin-left:63.15pt;margin-top:76.3pt;width:0;height:29.8pt;z-index:251658240" o:connectortype="straight">
                  <v:stroke endarrow="block"/>
                </v:shape>
              </w:pict>
            </w:r>
            <w:r>
              <w:rPr>
                <w:lang w:val="en-CA" w:eastAsia="zh-CN"/>
              </w:rPr>
              <w:pict>
                <v:rect id="_x0000_s1118" style="position:absolute;left:0;text-align:left;margin-left:6.6pt;margin-top:96.65pt;width:114.8pt;height:117.45pt;z-index:251658240" filled="f" strokecolor="blue" strokeweight="1pt">
                  <v:stroke dashstyle="dash"/>
                </v:rect>
              </w:pict>
            </w:r>
            <w:r>
              <w:rPr>
                <w:lang w:val="en-CA" w:eastAsia="zh-CN"/>
              </w:rPr>
              <w:pict>
                <v:shape id="_x0000_s1102" type="#_x0000_t34" style="position:absolute;left:0;text-align:left;margin-left:91.3pt;margin-top:146.45pt;width:49.95pt;height:19pt;rotation:90;z-index:251658240" o:connectortype="elbow" adj="21924,-537783,-114854">
                  <v:stroke startarrow="block"/>
                </v:shape>
              </w:pict>
            </w:r>
            <w:r>
              <w:rPr>
                <w:lang w:val="en-CA" w:eastAsia="zh-CN"/>
              </w:rPr>
              <w:pict>
                <v:shape id="_x0000_s1105" type="#_x0000_t202" style="position:absolute;left:0;text-align:left;margin-left:-11.8pt;margin-top:113pt;width:25.65pt;height:51.15pt;z-index:251658240;mso-width-relative:margin;mso-height-relative:margin" filled="f" stroked="f">
                  <v:textbox style="layout-flow:vertical;mso-layout-flow-alt:bottom-to-top;mso-next-textbox:#_x0000_s1105;mso-fit-shape-to-text:t">
                    <w:txbxContent>
                      <w:p w:rsidR="00AD3DF3" w:rsidRDefault="00AD3DF3" w:rsidP="00AD3DF3">
                        <w:pPr>
                          <w:jc w:val="right"/>
                          <w:rPr>
                            <w:b/>
                          </w:rPr>
                        </w:pPr>
                        <w:r>
                          <w:rPr>
                            <w:b/>
                          </w:rPr>
                          <w:t>Updating</w:t>
                        </w:r>
                      </w:p>
                    </w:txbxContent>
                  </v:textbox>
                </v:shape>
              </w:pict>
            </w:r>
          </w:p>
        </w:tc>
      </w:tr>
    </w:tbl>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9035C9" w:rsidRDefault="009035C9"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Default="00672B1A" w:rsidP="00672B1A">
      <w:pPr>
        <w:pStyle w:val="Default"/>
        <w:jc w:val="center"/>
        <w:rPr>
          <w:b/>
          <w:color w:val="auto"/>
          <w:sz w:val="16"/>
        </w:rPr>
      </w:pPr>
    </w:p>
    <w:p w:rsidR="00672B1A" w:rsidRPr="00365C7A" w:rsidRDefault="00672B1A" w:rsidP="00672B1A">
      <w:pPr>
        <w:pStyle w:val="Default"/>
        <w:spacing w:line="480" w:lineRule="auto"/>
        <w:jc w:val="center"/>
        <w:rPr>
          <w:rFonts w:cs="Times New Roman"/>
          <w:color w:val="auto"/>
          <w:sz w:val="20"/>
        </w:rPr>
      </w:pPr>
      <w:r w:rsidRPr="00365C7A">
        <w:rPr>
          <w:rFonts w:cs="Times New Roman"/>
          <w:color w:val="auto"/>
          <w:sz w:val="20"/>
        </w:rPr>
        <w:t xml:space="preserve">Figure </w:t>
      </w:r>
      <w:r w:rsidRPr="00365C7A">
        <w:rPr>
          <w:sz w:val="20"/>
        </w:rPr>
        <w:fldChar w:fldCharType="begin"/>
      </w:r>
      <w:r w:rsidRPr="00365C7A">
        <w:rPr>
          <w:rFonts w:cs="Times New Roman"/>
          <w:color w:val="auto"/>
          <w:sz w:val="20"/>
        </w:rPr>
        <w:instrText xml:space="preserve"> SEQ Figure \* ARABIC </w:instrText>
      </w:r>
      <w:r w:rsidRPr="00365C7A">
        <w:rPr>
          <w:sz w:val="20"/>
        </w:rPr>
        <w:fldChar w:fldCharType="separate"/>
      </w:r>
      <w:r w:rsidRPr="00365C7A">
        <w:rPr>
          <w:rFonts w:cs="Times New Roman"/>
          <w:noProof/>
          <w:color w:val="auto"/>
          <w:sz w:val="20"/>
        </w:rPr>
        <w:t>2</w:t>
      </w:r>
      <w:r w:rsidRPr="00365C7A">
        <w:rPr>
          <w:sz w:val="20"/>
        </w:rPr>
        <w:fldChar w:fldCharType="end"/>
      </w:r>
      <w:bookmarkEnd w:id="8"/>
      <w:r w:rsidRPr="00365C7A">
        <w:rPr>
          <w:rFonts w:cs="Times New Roman"/>
          <w:color w:val="auto"/>
          <w:sz w:val="20"/>
        </w:rPr>
        <w:t>.  2D EKF-SLAM Operation</w:t>
      </w:r>
    </w:p>
    <w:p w:rsidR="00672B1A" w:rsidRDefault="00672B1A" w:rsidP="00365C7A">
      <w:pPr>
        <w:pStyle w:val="Default"/>
        <w:jc w:val="both"/>
        <w:rPr>
          <w:rFonts w:cs="Times New Roman"/>
          <w:sz w:val="20"/>
        </w:rPr>
      </w:pPr>
      <w:r w:rsidRPr="00365C7A">
        <w:rPr>
          <w:rFonts w:cs="Times New Roman"/>
          <w:sz w:val="20"/>
        </w:rPr>
        <w:t xml:space="preserve">The states during the process that are estimated consist of estimated landmarks and robot states. Point landmarks are used in this research, which have two-dimensional (x and y) states. Equation </w:t>
      </w:r>
      <w:r w:rsidRPr="00365C7A">
        <w:rPr>
          <w:rFonts w:cs="Times New Roman"/>
          <w:sz w:val="20"/>
        </w:rPr>
        <w:fldChar w:fldCharType="begin"/>
      </w:r>
      <w:r w:rsidRPr="00365C7A">
        <w:rPr>
          <w:rFonts w:cs="Times New Roman"/>
          <w:sz w:val="20"/>
        </w:rPr>
        <w:instrText xml:space="preserve"> REF _Ref56387532 \h  \* MERGEFORMAT </w:instrText>
      </w:r>
      <w:r w:rsidRPr="00365C7A">
        <w:rPr>
          <w:rFonts w:cs="Times New Roman"/>
          <w:sz w:val="20"/>
        </w:rPr>
      </w:r>
      <w:r w:rsidRPr="00365C7A">
        <w:rPr>
          <w:rFonts w:cs="Times New Roman"/>
          <w:sz w:val="20"/>
        </w:rPr>
        <w:fldChar w:fldCharType="separate"/>
      </w:r>
      <w:proofErr w:type="gramStart"/>
      <w:r w:rsidRPr="00365C7A">
        <w:rPr>
          <w:rFonts w:cs="Times New Roman"/>
          <w:color w:val="000000" w:themeColor="text1"/>
          <w:sz w:val="20"/>
        </w:rPr>
        <w:t>( 10</w:t>
      </w:r>
      <w:proofErr w:type="gramEnd"/>
      <w:r w:rsidRPr="00365C7A">
        <w:rPr>
          <w:rFonts w:cs="Times New Roman"/>
          <w:color w:val="000000" w:themeColor="text1"/>
          <w:sz w:val="20"/>
        </w:rPr>
        <w:t xml:space="preserve"> )</w:t>
      </w:r>
      <w:r w:rsidRPr="00365C7A">
        <w:rPr>
          <w:rFonts w:cs="Times New Roman"/>
          <w:sz w:val="20"/>
        </w:rPr>
        <w:fldChar w:fldCharType="end"/>
      </w:r>
      <w:r w:rsidRPr="00365C7A">
        <w:rPr>
          <w:rFonts w:cs="Times New Roman"/>
          <w:sz w:val="20"/>
        </w:rPr>
        <w:t xml:space="preserve"> exhibits the SLAM operation based whole estimated states vector </w:t>
      </w:r>
      <w:fldSimple w:instr=" REF _Ref69642414 \r \h  \* MERGEFORMAT ">
        <w:r w:rsidRPr="00365C7A">
          <w:rPr>
            <w:rFonts w:cs="Times New Roman"/>
            <w:sz w:val="20"/>
          </w:rPr>
          <w:t>[8]</w:t>
        </w:r>
      </w:fldSimple>
      <w:r w:rsidRPr="00365C7A">
        <w:rPr>
          <w:rFonts w:cs="Times New Roman"/>
          <w:sz w:val="20"/>
        </w:rPr>
        <w:t xml:space="preserve">.  The mobile robot states (x, y, θ) are correlated by </w:t>
      </w:r>
      <m:oMath>
        <m:sSub>
          <m:sSubPr>
            <m:ctrlPr>
              <w:rPr>
                <w:rFonts w:ascii="Cambria Math" w:cs="Times New Roman"/>
                <w:color w:val="000000" w:themeColor="text1"/>
                <w:sz w:val="20"/>
              </w:rPr>
            </m:ctrlPr>
          </m:sSubPr>
          <m:e>
            <m:r>
              <m:rPr>
                <m:sty m:val="p"/>
              </m:rPr>
              <w:rPr>
                <w:rFonts w:ascii="Cambria Math" w:cs="Times New Roman"/>
                <w:color w:val="000000" w:themeColor="text1"/>
                <w:sz w:val="20"/>
              </w:rPr>
              <m:t>R</m:t>
            </m:r>
          </m:e>
          <m:sub>
            <m:r>
              <m:rPr>
                <m:sty m:val="p"/>
              </m:rPr>
              <w:rPr>
                <w:rFonts w:ascii="Cambria Math" w:cs="Times New Roman"/>
                <w:color w:val="000000" w:themeColor="text1"/>
                <w:sz w:val="20"/>
              </w:rPr>
              <m:t>V</m:t>
            </m:r>
          </m:sub>
        </m:sSub>
      </m:oMath>
      <w:r w:rsidRPr="00365C7A">
        <w:rPr>
          <w:rFonts w:cs="Times New Roman"/>
          <w:sz w:val="20"/>
        </w:rPr>
        <w:t xml:space="preserve"> and set of landmark states (</w:t>
      </w:r>
      <m:oMath>
        <m:sSub>
          <m:sSubPr>
            <m:ctrlPr>
              <w:rPr>
                <w:rFonts w:ascii="Cambria Math" w:cs="Times New Roman"/>
                <w:color w:val="000000" w:themeColor="text1"/>
                <w:sz w:val="20"/>
              </w:rPr>
            </m:ctrlPr>
          </m:sSubPr>
          <m:e>
            <m:r>
              <m:rPr>
                <m:sty m:val="p"/>
              </m:rPr>
              <w:rPr>
                <w:rFonts w:ascii="Cambria Math" w:cs="Times New Roman"/>
                <w:color w:val="000000" w:themeColor="text1"/>
                <w:sz w:val="20"/>
              </w:rPr>
              <m:t>L</m:t>
            </m:r>
          </m:e>
          <m:sub>
            <m:sSub>
              <m:sSubPr>
                <m:ctrlPr>
                  <w:rPr>
                    <w:rFonts w:ascii="Cambria Math" w:cs="Times New Roman"/>
                    <w:color w:val="000000" w:themeColor="text1"/>
                    <w:sz w:val="20"/>
                  </w:rPr>
                </m:ctrlPr>
              </m:sSubPr>
              <m:e>
                <m:r>
                  <m:rPr>
                    <m:sty m:val="p"/>
                  </m:rPr>
                  <w:rPr>
                    <w:rFonts w:ascii="Cambria Math" w:cs="Times New Roman"/>
                    <w:color w:val="000000" w:themeColor="text1"/>
                    <w:sz w:val="20"/>
                  </w:rPr>
                  <m:t>x</m:t>
                </m:r>
              </m:e>
              <m:sub>
                <m:r>
                  <m:rPr>
                    <m:sty m:val="p"/>
                  </m:rPr>
                  <w:rPr>
                    <w:rFonts w:ascii="Cambria Math" w:cs="Times New Roman"/>
                    <w:color w:val="000000" w:themeColor="text1"/>
                    <w:sz w:val="20"/>
                  </w:rPr>
                  <m:t>1</m:t>
                </m:r>
              </m:sub>
            </m:sSub>
          </m:sub>
        </m:sSub>
      </m:oMath>
      <w:proofErr w:type="gramStart"/>
      <w:r w:rsidRPr="00365C7A">
        <w:rPr>
          <w:rFonts w:cs="Times New Roman"/>
          <w:sz w:val="20"/>
        </w:rPr>
        <w:t>,</w:t>
      </w:r>
      <m:oMath>
        <m:sSub>
          <m:sSubPr>
            <m:ctrlPr>
              <w:rPr>
                <w:rFonts w:ascii="Cambria Math" w:cs="Times New Roman"/>
                <w:color w:val="000000" w:themeColor="text1"/>
                <w:sz w:val="20"/>
              </w:rPr>
            </m:ctrlPr>
          </m:sSubPr>
          <m:e>
            <m:r>
              <m:rPr>
                <m:sty m:val="p"/>
              </m:rPr>
              <w:rPr>
                <w:rFonts w:ascii="Cambria Math" w:cs="Times New Roman"/>
                <w:color w:val="000000" w:themeColor="text1"/>
                <w:sz w:val="20"/>
              </w:rPr>
              <m:t>L</m:t>
            </m:r>
          </m:e>
          <m:sub>
            <m:sSub>
              <m:sSubPr>
                <m:ctrlPr>
                  <w:rPr>
                    <w:rFonts w:ascii="Cambria Math" w:cs="Times New Roman"/>
                    <w:color w:val="000000" w:themeColor="text1"/>
                    <w:sz w:val="20"/>
                  </w:rPr>
                </m:ctrlPr>
              </m:sSubPr>
              <m:e>
                <m:r>
                  <m:rPr>
                    <m:sty m:val="p"/>
                  </m:rPr>
                  <w:rPr>
                    <w:rFonts w:ascii="Cambria Math" w:cs="Times New Roman"/>
                    <w:color w:val="000000" w:themeColor="text1"/>
                    <w:sz w:val="20"/>
                  </w:rPr>
                  <m:t>y</m:t>
                </m:r>
              </m:e>
              <m:sub>
                <m:r>
                  <m:rPr>
                    <m:sty m:val="p"/>
                  </m:rPr>
                  <w:rPr>
                    <w:rFonts w:ascii="Cambria Math" w:cs="Times New Roman"/>
                    <w:color w:val="000000" w:themeColor="text1"/>
                    <w:sz w:val="20"/>
                  </w:rPr>
                  <m:t>1</m:t>
                </m:r>
              </m:sub>
            </m:sSub>
          </m:sub>
        </m:sSub>
      </m:oMath>
      <w:r w:rsidRPr="00365C7A">
        <w:rPr>
          <w:rFonts w:cs="Times New Roman"/>
          <w:sz w:val="20"/>
        </w:rPr>
        <w:t>,</w:t>
      </w:r>
      <m:oMath>
        <m:r>
          <m:rPr>
            <m:sty m:val="p"/>
          </m:rPr>
          <w:rPr>
            <w:rFonts w:ascii="Cambria Math" w:cs="Times New Roman"/>
            <w:color w:val="000000" w:themeColor="text1"/>
            <w:sz w:val="20"/>
          </w:rPr>
          <m:t xml:space="preserve"> </m:t>
        </m:r>
        <m:sSub>
          <m:sSubPr>
            <m:ctrlPr>
              <w:rPr>
                <w:rFonts w:ascii="Cambria Math" w:cs="Times New Roman"/>
                <w:color w:val="000000" w:themeColor="text1"/>
                <w:sz w:val="20"/>
              </w:rPr>
            </m:ctrlPr>
          </m:sSubPr>
          <m:e>
            <m:r>
              <m:rPr>
                <m:sty m:val="p"/>
              </m:rPr>
              <w:rPr>
                <w:rFonts w:ascii="Cambria Math" w:cs="Times New Roman"/>
                <w:color w:val="000000" w:themeColor="text1"/>
                <w:sz w:val="20"/>
              </w:rPr>
              <m:t>L</m:t>
            </m:r>
          </m:e>
          <m:sub>
            <m:sSub>
              <m:sSubPr>
                <m:ctrlPr>
                  <w:rPr>
                    <w:rFonts w:ascii="Cambria Math" w:cs="Times New Roman"/>
                    <w:color w:val="000000" w:themeColor="text1"/>
                    <w:sz w:val="20"/>
                  </w:rPr>
                </m:ctrlPr>
              </m:sSubPr>
              <m:e>
                <m:r>
                  <m:rPr>
                    <m:sty m:val="p"/>
                  </m:rPr>
                  <w:rPr>
                    <w:rFonts w:ascii="Cambria Math" w:cs="Times New Roman"/>
                    <w:color w:val="000000" w:themeColor="text1"/>
                    <w:sz w:val="20"/>
                  </w:rPr>
                  <m:t>x</m:t>
                </m:r>
              </m:e>
              <m:sub>
                <m:r>
                  <m:rPr>
                    <m:sty m:val="p"/>
                  </m:rPr>
                  <w:rPr>
                    <w:rFonts w:ascii="Cambria Math" w:cs="Times New Roman"/>
                    <w:color w:val="000000" w:themeColor="text1"/>
                    <w:sz w:val="20"/>
                  </w:rPr>
                  <m:t>2</m:t>
                </m:r>
              </m:sub>
            </m:sSub>
          </m:sub>
        </m:sSub>
      </m:oMath>
      <w:r w:rsidRPr="00365C7A">
        <w:rPr>
          <w:rFonts w:cs="Times New Roman"/>
          <w:sz w:val="20"/>
        </w:rPr>
        <w:t>,</w:t>
      </w:r>
      <m:oMath>
        <m:sSub>
          <m:sSubPr>
            <m:ctrlPr>
              <w:rPr>
                <w:rFonts w:ascii="Cambria Math" w:cs="Times New Roman"/>
                <w:color w:val="000000" w:themeColor="text1"/>
                <w:sz w:val="20"/>
              </w:rPr>
            </m:ctrlPr>
          </m:sSubPr>
          <m:e>
            <m:r>
              <m:rPr>
                <m:sty m:val="p"/>
              </m:rPr>
              <w:rPr>
                <w:rFonts w:ascii="Cambria Math" w:cs="Times New Roman"/>
                <w:color w:val="000000" w:themeColor="text1"/>
                <w:sz w:val="20"/>
              </w:rPr>
              <m:t>L</m:t>
            </m:r>
          </m:e>
          <m:sub>
            <m:sSub>
              <m:sSubPr>
                <m:ctrlPr>
                  <w:rPr>
                    <w:rFonts w:ascii="Cambria Math" w:cs="Times New Roman"/>
                    <w:color w:val="000000" w:themeColor="text1"/>
                    <w:sz w:val="20"/>
                  </w:rPr>
                </m:ctrlPr>
              </m:sSubPr>
              <m:e>
                <m:r>
                  <m:rPr>
                    <m:sty m:val="p"/>
                  </m:rPr>
                  <w:rPr>
                    <w:rFonts w:ascii="Cambria Math" w:cs="Times New Roman"/>
                    <w:color w:val="000000" w:themeColor="text1"/>
                    <w:sz w:val="20"/>
                  </w:rPr>
                  <m:t>y</m:t>
                </m:r>
              </m:e>
              <m:sub>
                <m:r>
                  <m:rPr>
                    <m:sty m:val="p"/>
                  </m:rPr>
                  <w:rPr>
                    <w:rFonts w:ascii="Cambria Math" w:cs="Times New Roman"/>
                    <w:color w:val="000000" w:themeColor="text1"/>
                    <w:sz w:val="20"/>
                  </w:rPr>
                  <m:t>2</m:t>
                </m:r>
              </m:sub>
            </m:sSub>
          </m:sub>
        </m:sSub>
      </m:oMath>
      <w:r w:rsidRPr="00365C7A">
        <w:rPr>
          <w:rFonts w:cs="Times New Roman"/>
          <w:sz w:val="20"/>
        </w:rPr>
        <w:t>,…,</w:t>
      </w:r>
      <m:oMath>
        <m:r>
          <m:rPr>
            <m:sty m:val="p"/>
          </m:rPr>
          <w:rPr>
            <w:rFonts w:ascii="Cambria Math" w:cs="Times New Roman"/>
            <w:color w:val="000000" w:themeColor="text1"/>
            <w:sz w:val="20"/>
          </w:rPr>
          <m:t xml:space="preserve"> </m:t>
        </m:r>
        <m:sSub>
          <m:sSubPr>
            <m:ctrlPr>
              <w:rPr>
                <w:rFonts w:ascii="Cambria Math" w:cs="Times New Roman"/>
                <w:color w:val="000000" w:themeColor="text1"/>
                <w:sz w:val="20"/>
              </w:rPr>
            </m:ctrlPr>
          </m:sSubPr>
          <m:e>
            <m:r>
              <m:rPr>
                <m:sty m:val="p"/>
              </m:rPr>
              <w:rPr>
                <w:rFonts w:ascii="Cambria Math" w:cs="Times New Roman"/>
                <w:color w:val="000000" w:themeColor="text1"/>
                <w:sz w:val="20"/>
              </w:rPr>
              <m:t>L</m:t>
            </m:r>
          </m:e>
          <m:sub>
            <m:sSub>
              <m:sSubPr>
                <m:ctrlPr>
                  <w:rPr>
                    <w:rFonts w:ascii="Cambria Math" w:cs="Times New Roman"/>
                    <w:color w:val="000000" w:themeColor="text1"/>
                    <w:sz w:val="20"/>
                  </w:rPr>
                </m:ctrlPr>
              </m:sSubPr>
              <m:e>
                <m:r>
                  <m:rPr>
                    <m:sty m:val="p"/>
                  </m:rPr>
                  <w:rPr>
                    <w:rFonts w:ascii="Cambria Math" w:cs="Times New Roman"/>
                    <w:color w:val="000000" w:themeColor="text1"/>
                    <w:sz w:val="20"/>
                  </w:rPr>
                  <m:t>x</m:t>
                </m:r>
              </m:e>
              <m:sub>
                <m:r>
                  <m:rPr>
                    <m:sty m:val="p"/>
                  </m:rPr>
                  <w:rPr>
                    <w:rFonts w:ascii="Cambria Math" w:cs="Times New Roman"/>
                    <w:color w:val="000000" w:themeColor="text1"/>
                    <w:sz w:val="20"/>
                  </w:rPr>
                  <m:t>n</m:t>
                </m:r>
              </m:sub>
            </m:sSub>
          </m:sub>
        </m:sSub>
      </m:oMath>
      <w:r w:rsidRPr="00365C7A">
        <w:rPr>
          <w:rFonts w:cs="Times New Roman"/>
          <w:sz w:val="20"/>
        </w:rPr>
        <w:t>,</w:t>
      </w:r>
      <m:oMath>
        <w:proofErr w:type="gramEnd"/>
        <m:sSub>
          <m:sSubPr>
            <m:ctrlPr>
              <w:rPr>
                <w:rFonts w:ascii="Cambria Math" w:cs="Times New Roman"/>
                <w:color w:val="000000" w:themeColor="text1"/>
                <w:sz w:val="20"/>
              </w:rPr>
            </m:ctrlPr>
          </m:sSubPr>
          <m:e>
            <m:r>
              <m:rPr>
                <m:sty m:val="p"/>
              </m:rPr>
              <w:rPr>
                <w:rFonts w:ascii="Cambria Math" w:cs="Times New Roman"/>
                <w:color w:val="000000" w:themeColor="text1"/>
                <w:sz w:val="20"/>
              </w:rPr>
              <m:t>L</m:t>
            </m:r>
          </m:e>
          <m:sub>
            <m:sSub>
              <m:sSubPr>
                <m:ctrlPr>
                  <w:rPr>
                    <w:rFonts w:ascii="Cambria Math" w:cs="Times New Roman"/>
                    <w:color w:val="000000" w:themeColor="text1"/>
                    <w:sz w:val="20"/>
                  </w:rPr>
                </m:ctrlPr>
              </m:sSubPr>
              <m:e>
                <m:r>
                  <m:rPr>
                    <m:sty m:val="p"/>
                  </m:rPr>
                  <w:rPr>
                    <w:rFonts w:ascii="Cambria Math" w:cs="Times New Roman"/>
                    <w:color w:val="000000" w:themeColor="text1"/>
                    <w:sz w:val="20"/>
                  </w:rPr>
                  <m:t>y</m:t>
                </m:r>
              </m:e>
              <m:sub>
                <m:r>
                  <m:rPr>
                    <m:sty m:val="p"/>
                  </m:rPr>
                  <w:rPr>
                    <w:rFonts w:ascii="Cambria Math" w:cs="Times New Roman"/>
                    <w:color w:val="000000" w:themeColor="text1"/>
                    <w:sz w:val="20"/>
                  </w:rPr>
                  <m:t>n</m:t>
                </m:r>
              </m:sub>
            </m:sSub>
          </m:sub>
        </m:sSub>
      </m:oMath>
      <w:r w:rsidRPr="00365C7A">
        <w:rPr>
          <w:rFonts w:cs="Times New Roman"/>
          <w:sz w:val="20"/>
        </w:rPr>
        <w:t xml:space="preserve">) are correlated by </w:t>
      </w:r>
      <m:oMath>
        <m:sSub>
          <m:sSubPr>
            <m:ctrlPr>
              <w:rPr>
                <w:rFonts w:ascii="Cambria Math" w:cs="Times New Roman"/>
                <w:color w:val="000000" w:themeColor="text1"/>
                <w:sz w:val="20"/>
              </w:rPr>
            </m:ctrlPr>
          </m:sSubPr>
          <m:e>
            <m:r>
              <m:rPr>
                <m:sty m:val="p"/>
              </m:rPr>
              <w:rPr>
                <w:rFonts w:ascii="Cambria Math" w:cs="Times New Roman"/>
                <w:color w:val="000000" w:themeColor="text1"/>
                <w:sz w:val="20"/>
              </w:rPr>
              <m:t>R</m:t>
            </m:r>
          </m:e>
          <m:sub>
            <m:r>
              <m:rPr>
                <m:sty m:val="p"/>
              </m:rPr>
              <w:rPr>
                <w:rFonts w:ascii="Cambria Math" w:cs="Times New Roman"/>
                <w:color w:val="000000" w:themeColor="text1"/>
                <w:sz w:val="20"/>
              </w:rPr>
              <m:t>1</m:t>
            </m:r>
          </m:sub>
        </m:sSub>
      </m:oMath>
      <w:r w:rsidRPr="00365C7A">
        <w:rPr>
          <w:rFonts w:cs="Times New Roman"/>
          <w:sz w:val="20"/>
        </w:rPr>
        <w:t xml:space="preserve"> , with n is the registered landmark number. Similar to the localization process, in which Extended Kalman Filter is used to estimate the states and Gaussian variables including covariance matrix P and mean i.e. expected value of state vector are used to model all the process. The correspondent of expected value of state vector and its covariance matrix P can be shown in equations </w:t>
      </w:r>
      <w:r w:rsidRPr="00365C7A">
        <w:rPr>
          <w:rFonts w:cs="Times New Roman"/>
          <w:sz w:val="20"/>
        </w:rPr>
        <w:fldChar w:fldCharType="begin"/>
      </w:r>
      <w:r w:rsidRPr="00365C7A">
        <w:rPr>
          <w:rFonts w:cs="Times New Roman"/>
          <w:sz w:val="20"/>
        </w:rPr>
        <w:instrText xml:space="preserve"> REF _Ref56387475 \h  \* MERGEFORMAT </w:instrText>
      </w:r>
      <w:r w:rsidRPr="00365C7A">
        <w:rPr>
          <w:rFonts w:cs="Times New Roman"/>
          <w:sz w:val="20"/>
        </w:rPr>
      </w:r>
      <w:r w:rsidRPr="00365C7A">
        <w:rPr>
          <w:rFonts w:cs="Times New Roman"/>
          <w:sz w:val="20"/>
        </w:rPr>
        <w:fldChar w:fldCharType="separate"/>
      </w:r>
      <w:proofErr w:type="gramStart"/>
      <w:r w:rsidRPr="00365C7A">
        <w:rPr>
          <w:rFonts w:cs="Times New Roman"/>
          <w:color w:val="000000" w:themeColor="text1"/>
          <w:sz w:val="20"/>
        </w:rPr>
        <w:t>( 11</w:t>
      </w:r>
      <w:proofErr w:type="gramEnd"/>
      <w:r w:rsidRPr="00365C7A">
        <w:rPr>
          <w:rFonts w:cs="Times New Roman"/>
          <w:color w:val="000000" w:themeColor="text1"/>
          <w:sz w:val="20"/>
        </w:rPr>
        <w:t xml:space="preserve"> )</w:t>
      </w:r>
      <w:r w:rsidRPr="00365C7A">
        <w:rPr>
          <w:rFonts w:cs="Times New Roman"/>
          <w:sz w:val="20"/>
        </w:rPr>
        <w:fldChar w:fldCharType="end"/>
      </w:r>
      <w:r w:rsidRPr="00365C7A">
        <w:rPr>
          <w:rFonts w:cs="Times New Roman"/>
          <w:sz w:val="20"/>
        </w:rPr>
        <w:t xml:space="preserve">and </w:t>
      </w:r>
      <w:fldSimple w:instr=" REF _Ref56387484 \h  \* MERGEFORMAT ">
        <w:r w:rsidRPr="00365C7A">
          <w:rPr>
            <w:rFonts w:cs="Times New Roman"/>
            <w:color w:val="000000" w:themeColor="text1"/>
            <w:sz w:val="20"/>
          </w:rPr>
          <w:t>( 12 )</w:t>
        </w:r>
      </w:fldSimple>
      <w:r w:rsidRPr="00365C7A">
        <w:rPr>
          <w:rFonts w:cs="Times New Roman"/>
          <w:sz w:val="20"/>
        </w:rPr>
        <w:t xml:space="preserve">. These two matrices expand every time in size with initialization of landmark process, whenever the mobile robot detects new landmark. </w:t>
      </w:r>
    </w:p>
    <w:p w:rsidR="00AD3DF3" w:rsidRPr="00365C7A" w:rsidRDefault="00AD3DF3" w:rsidP="00365C7A">
      <w:pPr>
        <w:pStyle w:val="Default"/>
        <w:jc w:val="both"/>
        <w:rPr>
          <w:rFonts w:cs="Times New Roman"/>
          <w:color w:val="auto"/>
          <w:sz w:val="20"/>
        </w:rPr>
      </w:pPr>
    </w:p>
    <w:tbl>
      <w:tblPr>
        <w:tblW w:w="0" w:type="auto"/>
        <w:tblInd w:w="108" w:type="dxa"/>
        <w:tblLook w:val="04A0"/>
      </w:tblPr>
      <w:tblGrid>
        <w:gridCol w:w="7586"/>
        <w:gridCol w:w="1310"/>
      </w:tblGrid>
      <w:tr w:rsidR="00672B1A" w:rsidRPr="00365C7A" w:rsidTr="00672B1A">
        <w:trPr>
          <w:trHeight w:val="2016"/>
        </w:trPr>
        <w:tc>
          <w:tcPr>
            <w:tcW w:w="8674" w:type="dxa"/>
            <w:vAlign w:val="center"/>
            <w:hideMark/>
          </w:tcPr>
          <w:p w:rsidR="00672B1A" w:rsidRPr="00365C7A" w:rsidRDefault="00672B1A">
            <w:pPr>
              <w:pStyle w:val="Footer"/>
              <w:spacing w:line="276" w:lineRule="auto"/>
              <w:ind w:left="360"/>
              <w:jc w:val="center"/>
              <w:rPr>
                <w:rFonts w:eastAsiaTheme="minorHAnsi"/>
                <w:color w:val="000000" w:themeColor="text1"/>
                <w:kern w:val="2"/>
                <w:lang w:val="en-CA" w:eastAsia="zh-CN"/>
              </w:rPr>
            </w:pPr>
            <m:oMath>
              <m:r>
                <m:rPr>
                  <m:sty m:val="p"/>
                </m:rPr>
                <w:rPr>
                  <w:rFonts w:ascii="Cambria Math"/>
                  <w:color w:val="000000" w:themeColor="text1"/>
                </w:rPr>
                <m:t>R</m:t>
              </m:r>
              <m:r>
                <w:rPr>
                  <w:rFonts w:ascii="Cambria Math"/>
                  <w:color w:val="000000" w:themeColor="text1"/>
                </w:rPr>
                <m:t xml:space="preserve">= </m:t>
              </m:r>
              <m:d>
                <m:dPr>
                  <m:begChr m:val="["/>
                  <m:endChr m:val="]"/>
                  <m:ctrlPr>
                    <w:rPr>
                      <w:rFonts w:ascii="Cambria Math" w:eastAsia="SimSun"/>
                      <w:i/>
                      <w:color w:val="000000" w:themeColor="text1"/>
                      <w:kern w:val="2"/>
                      <w:szCs w:val="24"/>
                      <w:lang w:val="en-CA" w:eastAsia="zh-CN"/>
                    </w:rPr>
                  </m:ctrlPr>
                </m:dPr>
                <m:e>
                  <m:m>
                    <m:mPr>
                      <m:mcs>
                        <m:mc>
                          <m:mcPr>
                            <m:count m:val="1"/>
                            <m:mcJc m:val="center"/>
                          </m:mcPr>
                        </m:mc>
                      </m:mcs>
                      <m:ctrlPr>
                        <w:rPr>
                          <w:rFonts w:ascii="Cambria Math" w:eastAsia="SimSun"/>
                          <w:i/>
                          <w:color w:val="000000" w:themeColor="text1"/>
                          <w:kern w:val="2"/>
                          <w:szCs w:val="24"/>
                          <w:lang w:val="en-CA" w:eastAsia="zh-CN"/>
                        </w:rPr>
                      </m:ctrlPr>
                    </m:mPr>
                    <m:mr>
                      <m:e>
                        <m:sSub>
                          <m:sSubPr>
                            <m:ctrlPr>
                              <w:rPr>
                                <w:rFonts w:ascii="Cambria Math" w:eastAsia="SimSun"/>
                                <w:i/>
                                <w:color w:val="000000" w:themeColor="text1"/>
                                <w:kern w:val="2"/>
                                <w:szCs w:val="24"/>
                                <w:lang w:val="en-CA" w:eastAsia="zh-CN"/>
                              </w:rPr>
                            </m:ctrlPr>
                          </m:sSubPr>
                          <m:e>
                            <m:r>
                              <m:rPr>
                                <m:sty m:val="p"/>
                              </m:rPr>
                              <w:rPr>
                                <w:rFonts w:ascii="Cambria Math"/>
                                <w:color w:val="000000" w:themeColor="text1"/>
                              </w:rPr>
                              <m:t>R</m:t>
                            </m:r>
                          </m:e>
                          <m:sub>
                            <m:r>
                              <m:rPr>
                                <m:sty m:val="p"/>
                              </m:rPr>
                              <w:rPr>
                                <w:rFonts w:ascii="Cambria Math"/>
                                <w:color w:val="000000" w:themeColor="text1"/>
                              </w:rPr>
                              <m:t>V</m:t>
                            </m:r>
                          </m:sub>
                        </m:sSub>
                      </m:e>
                    </m:mr>
                    <m:mr>
                      <m:e>
                        <m:sSub>
                          <m:sSubPr>
                            <m:ctrlPr>
                              <w:rPr>
                                <w:rFonts w:ascii="Cambria Math" w:eastAsia="SimSun"/>
                                <w:i/>
                                <w:color w:val="000000" w:themeColor="text1"/>
                                <w:kern w:val="2"/>
                                <w:szCs w:val="24"/>
                                <w:lang w:val="en-CA" w:eastAsia="zh-CN"/>
                              </w:rPr>
                            </m:ctrlPr>
                          </m:sSubPr>
                          <m:e>
                            <m:r>
                              <m:rPr>
                                <m:sty m:val="p"/>
                              </m:rPr>
                              <w:rPr>
                                <w:rFonts w:ascii="Cambria Math"/>
                                <w:color w:val="000000" w:themeColor="text1"/>
                              </w:rPr>
                              <m:t>R</m:t>
                            </m:r>
                          </m:e>
                          <m:sub>
                            <m:r>
                              <w:rPr>
                                <w:rFonts w:ascii="Cambria Math"/>
                                <w:color w:val="000000" w:themeColor="text1"/>
                              </w:rPr>
                              <m:t>1</m:t>
                            </m:r>
                          </m:sub>
                        </m:sSub>
                      </m:e>
                    </m:mr>
                  </m:m>
                </m:e>
              </m:d>
              <m:r>
                <w:rPr>
                  <w:rFonts w:ascii="Cambria Math"/>
                  <w:color w:val="000000" w:themeColor="text1"/>
                </w:rPr>
                <m:t xml:space="preserve">= </m:t>
              </m:r>
              <m:d>
                <m:dPr>
                  <m:begChr m:val="["/>
                  <m:endChr m:val="]"/>
                  <m:ctrlPr>
                    <w:rPr>
                      <w:rFonts w:ascii="Cambria Math" w:eastAsia="SimSun"/>
                      <w:i/>
                      <w:color w:val="000000" w:themeColor="text1"/>
                      <w:kern w:val="2"/>
                      <w:szCs w:val="24"/>
                      <w:lang w:val="en-CA" w:eastAsia="zh-CN"/>
                    </w:rPr>
                  </m:ctrlPr>
                </m:dPr>
                <m:e>
                  <m:m>
                    <m:mPr>
                      <m:mcs>
                        <m:mc>
                          <m:mcPr>
                            <m:count m:val="1"/>
                            <m:mcJc m:val="center"/>
                          </m:mcPr>
                        </m:mc>
                      </m:mcs>
                      <m:ctrlPr>
                        <w:rPr>
                          <w:rFonts w:ascii="Cambria Math" w:eastAsia="SimSun"/>
                          <w:i/>
                          <w:color w:val="000000" w:themeColor="text1"/>
                          <w:kern w:val="2"/>
                          <w:szCs w:val="24"/>
                          <w:lang w:val="en-CA" w:eastAsia="zh-CN"/>
                        </w:rPr>
                      </m:ctrlPr>
                    </m:mPr>
                    <m:mr>
                      <m:e>
                        <m:r>
                          <m:rPr>
                            <m:sty m:val="p"/>
                          </m:rPr>
                          <w:rPr>
                            <w:rFonts w:ascii="Cambria Math"/>
                            <w:color w:val="000000" w:themeColor="text1"/>
                          </w:rPr>
                          <m:t>x</m:t>
                        </m:r>
                      </m:e>
                    </m:mr>
                    <m:mr>
                      <m:e>
                        <m:m>
                          <m:mPr>
                            <m:mcs>
                              <m:mc>
                                <m:mcPr>
                                  <m:count m:val="1"/>
                                  <m:mcJc m:val="center"/>
                                </m:mcPr>
                              </m:mc>
                            </m:mcs>
                            <m:ctrlPr>
                              <w:rPr>
                                <w:rFonts w:ascii="Cambria Math" w:eastAsia="SimSun"/>
                                <w:i/>
                                <w:color w:val="000000" w:themeColor="text1"/>
                                <w:kern w:val="2"/>
                                <w:szCs w:val="24"/>
                                <w:lang w:val="en-CA" w:eastAsia="zh-CN"/>
                              </w:rPr>
                            </m:ctrlPr>
                          </m:mPr>
                          <m:mr>
                            <m:e>
                              <m:r>
                                <m:rPr>
                                  <m:sty m:val="p"/>
                                </m:rPr>
                                <w:rPr>
                                  <w:rFonts w:ascii="Cambria Math"/>
                                  <w:color w:val="000000" w:themeColor="text1"/>
                                </w:rPr>
                                <m:t>y</m:t>
                              </m:r>
                            </m:e>
                          </m:mr>
                          <m:mr>
                            <m:e>
                              <m:r>
                                <m:rPr>
                                  <m:sty m:val="p"/>
                                </m:rPr>
                                <w:rPr>
                                  <w:rFonts w:ascii="Cambria Math"/>
                                  <w:color w:val="000000" w:themeColor="text1"/>
                                </w:rPr>
                                <m:t>θ</m:t>
                              </m:r>
                            </m:e>
                          </m:mr>
                          <m:mr>
                            <m:e>
                              <m:m>
                                <m:mPr>
                                  <m:mcs>
                                    <m:mc>
                                      <m:mcPr>
                                        <m:count m:val="1"/>
                                        <m:mcJc m:val="center"/>
                                      </m:mcPr>
                                    </m:mc>
                                  </m:mcs>
                                  <m:ctrlPr>
                                    <w:rPr>
                                      <w:rFonts w:ascii="Cambria Math" w:eastAsia="SimSun"/>
                                      <w:i/>
                                      <w:color w:val="000000" w:themeColor="text1"/>
                                      <w:kern w:val="2"/>
                                      <w:szCs w:val="24"/>
                                      <w:lang w:val="en-CA" w:eastAsia="zh-CN"/>
                                    </w:rPr>
                                  </m:ctrlPr>
                                </m:mPr>
                                <m:mr>
                                  <m:e>
                                    <m:sSub>
                                      <m:sSubPr>
                                        <m:ctrlPr>
                                          <w:rPr>
                                            <w:rFonts w:ascii="Cambria Math" w:eastAsia="SimSun"/>
                                            <w:i/>
                                            <w:color w:val="000000" w:themeColor="text1"/>
                                            <w:kern w:val="2"/>
                                            <w:szCs w:val="24"/>
                                            <w:lang w:val="en-CA" w:eastAsia="zh-CN"/>
                                          </w:rPr>
                                        </m:ctrlPr>
                                      </m:sSubPr>
                                      <m:e>
                                        <m:r>
                                          <m:rPr>
                                            <m:sty m:val="p"/>
                                          </m:rPr>
                                          <w:rPr>
                                            <w:rFonts w:ascii="Cambria Math"/>
                                            <w:color w:val="000000" w:themeColor="text1"/>
                                          </w:rPr>
                                          <m:t>L</m:t>
                                        </m:r>
                                      </m:e>
                                      <m:sub>
                                        <m:sSub>
                                          <m:sSubPr>
                                            <m:ctrlPr>
                                              <w:rPr>
                                                <w:rFonts w:ascii="Cambria Math" w:eastAsia="SimSun"/>
                                                <w:i/>
                                                <w:color w:val="000000" w:themeColor="text1"/>
                                                <w:kern w:val="2"/>
                                                <w:szCs w:val="24"/>
                                                <w:lang w:val="en-CA" w:eastAsia="zh-CN"/>
                                              </w:rPr>
                                            </m:ctrlPr>
                                          </m:sSubPr>
                                          <m:e>
                                            <m:r>
                                              <m:rPr>
                                                <m:sty m:val="p"/>
                                              </m:rPr>
                                              <w:rPr>
                                                <w:rFonts w:ascii="Cambria Math"/>
                                                <w:color w:val="000000" w:themeColor="text1"/>
                                              </w:rPr>
                                              <m:t>x</m:t>
                                            </m:r>
                                          </m:e>
                                          <m:sub>
                                            <m:r>
                                              <w:rPr>
                                                <w:rFonts w:ascii="Cambria Math"/>
                                                <w:color w:val="000000" w:themeColor="text1"/>
                                              </w:rPr>
                                              <m:t>1</m:t>
                                            </m:r>
                                          </m:sub>
                                        </m:sSub>
                                      </m:sub>
                                    </m:sSub>
                                  </m:e>
                                </m:mr>
                                <m:mr>
                                  <m:e>
                                    <m:sSub>
                                      <m:sSubPr>
                                        <m:ctrlPr>
                                          <w:rPr>
                                            <w:rFonts w:ascii="Cambria Math" w:eastAsia="SimSun"/>
                                            <w:i/>
                                            <w:color w:val="000000" w:themeColor="text1"/>
                                            <w:kern w:val="2"/>
                                            <w:szCs w:val="24"/>
                                            <w:lang w:val="en-CA" w:eastAsia="zh-CN"/>
                                          </w:rPr>
                                        </m:ctrlPr>
                                      </m:sSubPr>
                                      <m:e>
                                        <m:r>
                                          <m:rPr>
                                            <m:sty m:val="p"/>
                                          </m:rPr>
                                          <w:rPr>
                                            <w:rFonts w:ascii="Cambria Math"/>
                                            <w:color w:val="000000" w:themeColor="text1"/>
                                          </w:rPr>
                                          <m:t>L</m:t>
                                        </m:r>
                                      </m:e>
                                      <m:sub>
                                        <m:sSub>
                                          <m:sSubPr>
                                            <m:ctrlPr>
                                              <w:rPr>
                                                <w:rFonts w:ascii="Cambria Math" w:eastAsia="SimSun"/>
                                                <w:i/>
                                                <w:color w:val="000000" w:themeColor="text1"/>
                                                <w:kern w:val="2"/>
                                                <w:szCs w:val="24"/>
                                                <w:lang w:val="en-CA" w:eastAsia="zh-CN"/>
                                              </w:rPr>
                                            </m:ctrlPr>
                                          </m:sSubPr>
                                          <m:e>
                                            <m:r>
                                              <m:rPr>
                                                <m:sty m:val="p"/>
                                              </m:rPr>
                                              <w:rPr>
                                                <w:rFonts w:ascii="Cambria Math"/>
                                                <w:color w:val="000000" w:themeColor="text1"/>
                                              </w:rPr>
                                              <m:t>y</m:t>
                                            </m:r>
                                          </m:e>
                                          <m:sub>
                                            <m:r>
                                              <w:rPr>
                                                <w:rFonts w:ascii="Cambria Math"/>
                                                <w:color w:val="000000" w:themeColor="text1"/>
                                              </w:rPr>
                                              <m:t>1</m:t>
                                            </m:r>
                                          </m:sub>
                                        </m:sSub>
                                      </m:sub>
                                    </m:sSub>
                                  </m:e>
                                </m:mr>
                                <m:mr>
                                  <m:e>
                                    <m:r>
                                      <w:rPr>
                                        <w:rFonts w:ascii="Cambria Math" w:hAnsi="Cambria Math"/>
                                        <w:color w:val="000000" w:themeColor="text1"/>
                                      </w:rPr>
                                      <m:t>⋮</m:t>
                                    </m:r>
                                  </m:e>
                                </m:mr>
                              </m:m>
                            </m:e>
                          </m:mr>
                        </m:m>
                      </m:e>
                    </m:mr>
                    <m:mr>
                      <m:e>
                        <m:m>
                          <m:mPr>
                            <m:mcs>
                              <m:mc>
                                <m:mcPr>
                                  <m:count m:val="1"/>
                                  <m:mcJc m:val="center"/>
                                </m:mcPr>
                              </m:mc>
                            </m:mcs>
                            <m:ctrlPr>
                              <w:rPr>
                                <w:rFonts w:ascii="Cambria Math" w:eastAsia="SimSun"/>
                                <w:i/>
                                <w:color w:val="000000" w:themeColor="text1"/>
                                <w:kern w:val="2"/>
                                <w:szCs w:val="24"/>
                                <w:lang w:val="en-CA" w:eastAsia="zh-CN"/>
                              </w:rPr>
                            </m:ctrlPr>
                          </m:mPr>
                          <m:mr>
                            <m:e>
                              <m:sSub>
                                <m:sSubPr>
                                  <m:ctrlPr>
                                    <w:rPr>
                                      <w:rFonts w:ascii="Cambria Math" w:eastAsia="SimSun"/>
                                      <w:i/>
                                      <w:color w:val="000000" w:themeColor="text1"/>
                                      <w:kern w:val="2"/>
                                      <w:szCs w:val="24"/>
                                      <w:lang w:val="en-CA" w:eastAsia="zh-CN"/>
                                    </w:rPr>
                                  </m:ctrlPr>
                                </m:sSubPr>
                                <m:e>
                                  <m:r>
                                    <m:rPr>
                                      <m:sty m:val="p"/>
                                    </m:rPr>
                                    <w:rPr>
                                      <w:rFonts w:ascii="Cambria Math"/>
                                      <w:color w:val="000000" w:themeColor="text1"/>
                                    </w:rPr>
                                    <m:t>L</m:t>
                                  </m:r>
                                </m:e>
                                <m:sub>
                                  <m:sSub>
                                    <m:sSubPr>
                                      <m:ctrlPr>
                                        <w:rPr>
                                          <w:rFonts w:ascii="Cambria Math" w:eastAsia="SimSun"/>
                                          <w:i/>
                                          <w:color w:val="000000" w:themeColor="text1"/>
                                          <w:kern w:val="2"/>
                                          <w:szCs w:val="24"/>
                                          <w:lang w:val="en-CA" w:eastAsia="zh-CN"/>
                                        </w:rPr>
                                      </m:ctrlPr>
                                    </m:sSubPr>
                                    <m:e>
                                      <m:r>
                                        <m:rPr>
                                          <m:sty m:val="p"/>
                                        </m:rPr>
                                        <w:rPr>
                                          <w:rFonts w:ascii="Cambria Math"/>
                                          <w:color w:val="000000" w:themeColor="text1"/>
                                        </w:rPr>
                                        <m:t>x</m:t>
                                      </m:r>
                                    </m:e>
                                    <m:sub>
                                      <m:r>
                                        <m:rPr>
                                          <m:sty m:val="p"/>
                                        </m:rPr>
                                        <w:rPr>
                                          <w:rFonts w:ascii="Cambria Math"/>
                                          <w:color w:val="000000" w:themeColor="text1"/>
                                        </w:rPr>
                                        <m:t>n</m:t>
                                      </m:r>
                                    </m:sub>
                                  </m:sSub>
                                </m:sub>
                              </m:sSub>
                            </m:e>
                          </m:mr>
                          <m:mr>
                            <m:e>
                              <m:sSub>
                                <m:sSubPr>
                                  <m:ctrlPr>
                                    <w:rPr>
                                      <w:rFonts w:ascii="Cambria Math" w:eastAsia="SimSun"/>
                                      <w:i/>
                                      <w:color w:val="000000" w:themeColor="text1"/>
                                      <w:kern w:val="2"/>
                                      <w:szCs w:val="24"/>
                                      <w:lang w:val="en-CA" w:eastAsia="zh-CN"/>
                                    </w:rPr>
                                  </m:ctrlPr>
                                </m:sSubPr>
                                <m:e>
                                  <m:r>
                                    <m:rPr>
                                      <m:sty m:val="p"/>
                                    </m:rPr>
                                    <w:rPr>
                                      <w:rFonts w:ascii="Cambria Math"/>
                                      <w:color w:val="000000" w:themeColor="text1"/>
                                    </w:rPr>
                                    <m:t>L</m:t>
                                  </m:r>
                                </m:e>
                                <m:sub>
                                  <m:sSub>
                                    <m:sSubPr>
                                      <m:ctrlPr>
                                        <w:rPr>
                                          <w:rFonts w:ascii="Cambria Math" w:eastAsia="SimSun"/>
                                          <w:i/>
                                          <w:color w:val="000000" w:themeColor="text1"/>
                                          <w:kern w:val="2"/>
                                          <w:szCs w:val="24"/>
                                          <w:lang w:val="en-CA" w:eastAsia="zh-CN"/>
                                        </w:rPr>
                                      </m:ctrlPr>
                                    </m:sSubPr>
                                    <m:e>
                                      <m:r>
                                        <m:rPr>
                                          <m:sty m:val="p"/>
                                        </m:rPr>
                                        <w:rPr>
                                          <w:rFonts w:ascii="Cambria Math"/>
                                          <w:color w:val="000000" w:themeColor="text1"/>
                                        </w:rPr>
                                        <m:t>y</m:t>
                                      </m:r>
                                    </m:e>
                                    <m:sub>
                                      <m:r>
                                        <m:rPr>
                                          <m:sty m:val="p"/>
                                        </m:rPr>
                                        <w:rPr>
                                          <w:rFonts w:ascii="Cambria Math"/>
                                          <w:color w:val="000000" w:themeColor="text1"/>
                                        </w:rPr>
                                        <m:t>n</m:t>
                                      </m:r>
                                    </m:sub>
                                  </m:sSub>
                                </m:sub>
                              </m:sSub>
                            </m:e>
                          </m:mr>
                        </m:m>
                      </m:e>
                    </m:mr>
                  </m:m>
                </m:e>
              </m:d>
            </m:oMath>
            <w:r w:rsidRPr="00365C7A">
              <w:rPr>
                <w:color w:val="000000" w:themeColor="text1"/>
              </w:rPr>
              <w:t xml:space="preserve"> </w:t>
            </w:r>
          </w:p>
        </w:tc>
        <w:tc>
          <w:tcPr>
            <w:tcW w:w="1496" w:type="dxa"/>
            <w:vAlign w:val="center"/>
            <w:hideMark/>
          </w:tcPr>
          <w:p w:rsidR="00672B1A" w:rsidRPr="009035C9" w:rsidRDefault="00672B1A">
            <w:pPr>
              <w:pStyle w:val="Default"/>
              <w:spacing w:line="276" w:lineRule="auto"/>
              <w:ind w:left="-468" w:right="-108"/>
              <w:jc w:val="right"/>
              <w:rPr>
                <w:rFonts w:cs="Times New Roman"/>
                <w:b/>
                <w:color w:val="000000" w:themeColor="text1"/>
                <w:sz w:val="20"/>
              </w:rPr>
            </w:pPr>
            <w:r w:rsidRPr="009035C9">
              <w:rPr>
                <w:rFonts w:cs="Times New Roman"/>
                <w:b/>
                <w:color w:val="000000" w:themeColor="text1"/>
                <w:sz w:val="20"/>
              </w:rPr>
              <w:t xml:space="preserve">   </w:t>
            </w:r>
            <w:bookmarkStart w:id="9" w:name="_Ref56387532"/>
            <w:r w:rsidRPr="009035C9">
              <w:rPr>
                <w:rFonts w:cs="Times New Roman"/>
                <w:b/>
                <w:color w:val="000000" w:themeColor="text1"/>
                <w:sz w:val="20"/>
              </w:rPr>
              <w:t xml:space="preserve">( </w:t>
            </w:r>
            <w:r w:rsidRPr="009035C9">
              <w:rPr>
                <w:rFonts w:cs="Times New Roman"/>
                <w:b/>
                <w:sz w:val="20"/>
              </w:rPr>
              <w:fldChar w:fldCharType="begin"/>
            </w:r>
            <w:r w:rsidRPr="009035C9">
              <w:rPr>
                <w:rFonts w:cs="Times New Roman"/>
                <w:b/>
                <w:color w:val="000000" w:themeColor="text1"/>
                <w:sz w:val="20"/>
              </w:rPr>
              <w:instrText xml:space="preserve"> SEQ ( \* ARABIC </w:instrText>
            </w:r>
            <w:r w:rsidRPr="009035C9">
              <w:rPr>
                <w:rFonts w:cs="Times New Roman"/>
                <w:b/>
                <w:sz w:val="20"/>
              </w:rPr>
              <w:fldChar w:fldCharType="separate"/>
            </w:r>
            <w:r w:rsidRPr="009035C9">
              <w:rPr>
                <w:rFonts w:cs="Times New Roman"/>
                <w:b/>
                <w:noProof/>
                <w:color w:val="000000" w:themeColor="text1"/>
                <w:sz w:val="20"/>
              </w:rPr>
              <w:t>10</w:t>
            </w:r>
            <w:r w:rsidRPr="009035C9">
              <w:rPr>
                <w:rFonts w:cs="Times New Roman"/>
                <w:b/>
                <w:sz w:val="20"/>
              </w:rPr>
              <w:fldChar w:fldCharType="end"/>
            </w:r>
            <w:r w:rsidRPr="009035C9">
              <w:rPr>
                <w:rFonts w:cs="Times New Roman"/>
                <w:b/>
                <w:color w:val="000000" w:themeColor="text1"/>
                <w:sz w:val="20"/>
              </w:rPr>
              <w:t xml:space="preserve"> )</w:t>
            </w:r>
            <w:bookmarkEnd w:id="9"/>
          </w:p>
        </w:tc>
      </w:tr>
    </w:tbl>
    <w:p w:rsidR="00672B1A" w:rsidRPr="00365C7A" w:rsidRDefault="00672B1A" w:rsidP="00672B1A">
      <w:pPr>
        <w:spacing w:line="480" w:lineRule="auto"/>
        <w:rPr>
          <w:rFonts w:eastAsia="SimSun"/>
          <w:kern w:val="2"/>
          <w:sz w:val="16"/>
          <w:szCs w:val="21"/>
          <w:lang w:val="en-CA" w:eastAsia="zh-CN"/>
        </w:rPr>
      </w:pPr>
    </w:p>
    <w:tbl>
      <w:tblPr>
        <w:tblW w:w="0" w:type="auto"/>
        <w:tblInd w:w="108" w:type="dxa"/>
        <w:tblLook w:val="04A0"/>
      </w:tblPr>
      <w:tblGrid>
        <w:gridCol w:w="7589"/>
        <w:gridCol w:w="1307"/>
      </w:tblGrid>
      <w:tr w:rsidR="00672B1A" w:rsidRPr="009035C9" w:rsidTr="00672B1A">
        <w:trPr>
          <w:trHeight w:val="524"/>
        </w:trPr>
        <w:tc>
          <w:tcPr>
            <w:tcW w:w="8690" w:type="dxa"/>
            <w:vAlign w:val="center"/>
            <w:hideMark/>
          </w:tcPr>
          <w:p w:rsidR="00672B1A" w:rsidRPr="00365C7A" w:rsidRDefault="009035C9">
            <w:pPr>
              <w:pStyle w:val="Footer"/>
              <w:spacing w:line="276" w:lineRule="auto"/>
              <w:ind w:left="360"/>
              <w:jc w:val="center"/>
              <w:rPr>
                <w:rFonts w:eastAsiaTheme="minorHAnsi"/>
                <w:color w:val="000000" w:themeColor="text1"/>
                <w:kern w:val="2"/>
                <w:lang w:val="en-CA" w:eastAsia="zh-CN"/>
              </w:rPr>
            </w:pPr>
            <m:oMathPara>
              <m:oMath>
                <m:r>
                  <m:rPr>
                    <m:sty m:val="p"/>
                  </m:rPr>
                  <w:rPr>
                    <w:rFonts w:ascii="Cambria Math"/>
                    <w:color w:val="000000" w:themeColor="text1"/>
                  </w:rPr>
                  <w:lastRenderedPageBreak/>
                  <m:t>R</m:t>
                </m:r>
                <m:r>
                  <w:rPr>
                    <w:rFonts w:ascii="Cambria Math"/>
                    <w:color w:val="000000" w:themeColor="text1"/>
                  </w:rPr>
                  <m:t xml:space="preserve">= </m:t>
                </m:r>
                <m:d>
                  <m:dPr>
                    <m:begChr m:val="["/>
                    <m:endChr m:val="]"/>
                    <m:ctrlPr>
                      <w:rPr>
                        <w:rFonts w:ascii="Cambria Math" w:eastAsia="SimSun"/>
                        <w:i/>
                        <w:color w:val="000000" w:themeColor="text1"/>
                        <w:kern w:val="2"/>
                        <w:szCs w:val="24"/>
                        <w:lang w:val="en-CA" w:eastAsia="zh-CN"/>
                      </w:rPr>
                    </m:ctrlPr>
                  </m:dPr>
                  <m:e>
                    <m:m>
                      <m:mPr>
                        <m:mcs>
                          <m:mc>
                            <m:mcPr>
                              <m:count m:val="1"/>
                              <m:mcJc m:val="center"/>
                            </m:mcPr>
                          </m:mc>
                        </m:mcs>
                        <m:ctrlPr>
                          <w:rPr>
                            <w:rFonts w:ascii="Cambria Math" w:eastAsia="SimSun"/>
                            <w:i/>
                            <w:color w:val="000000" w:themeColor="text1"/>
                            <w:kern w:val="2"/>
                            <w:szCs w:val="24"/>
                            <w:lang w:val="en-CA" w:eastAsia="zh-CN"/>
                          </w:rPr>
                        </m:ctrlPr>
                      </m:mPr>
                      <m:mr>
                        <m:e>
                          <m:acc>
                            <m:accPr>
                              <m:chr m:val="̅"/>
                              <m:ctrlPr>
                                <w:rPr>
                                  <w:rFonts w:ascii="Cambria Math" w:eastAsia="SimSun"/>
                                  <w:i/>
                                  <w:color w:val="000000" w:themeColor="text1"/>
                                  <w:kern w:val="2"/>
                                  <w:szCs w:val="24"/>
                                  <w:lang w:val="en-CA" w:eastAsia="zh-CN"/>
                                </w:rPr>
                              </m:ctrlPr>
                            </m:accPr>
                            <m:e>
                              <m:sSub>
                                <m:sSubPr>
                                  <m:ctrlPr>
                                    <w:rPr>
                                      <w:rFonts w:ascii="Cambria Math" w:eastAsia="SimSun"/>
                                      <w:i/>
                                      <w:color w:val="000000" w:themeColor="text1"/>
                                      <w:kern w:val="2"/>
                                      <w:szCs w:val="24"/>
                                      <w:lang w:val="en-CA" w:eastAsia="zh-CN"/>
                                    </w:rPr>
                                  </m:ctrlPr>
                                </m:sSubPr>
                                <m:e>
                                  <m:r>
                                    <m:rPr>
                                      <m:sty m:val="p"/>
                                    </m:rPr>
                                    <w:rPr>
                                      <w:rFonts w:ascii="Cambria Math"/>
                                      <w:color w:val="000000" w:themeColor="text1"/>
                                    </w:rPr>
                                    <m:t>R</m:t>
                                  </m:r>
                                </m:e>
                                <m:sub>
                                  <m:r>
                                    <m:rPr>
                                      <m:sty m:val="p"/>
                                    </m:rPr>
                                    <w:rPr>
                                      <w:rFonts w:ascii="Cambria Math"/>
                                      <w:color w:val="000000" w:themeColor="text1"/>
                                    </w:rPr>
                                    <m:t>V</m:t>
                                  </m:r>
                                </m:sub>
                              </m:sSub>
                            </m:e>
                          </m:acc>
                        </m:e>
                      </m:mr>
                      <m:mr>
                        <m:e>
                          <m:acc>
                            <m:accPr>
                              <m:chr m:val="̅"/>
                              <m:ctrlPr>
                                <w:rPr>
                                  <w:rFonts w:ascii="Cambria Math" w:eastAsia="SimSun"/>
                                  <w:i/>
                                  <w:color w:val="000000" w:themeColor="text1"/>
                                  <w:kern w:val="2"/>
                                  <w:szCs w:val="24"/>
                                  <w:lang w:val="en-CA" w:eastAsia="zh-CN"/>
                                </w:rPr>
                              </m:ctrlPr>
                            </m:accPr>
                            <m:e>
                              <m:sSub>
                                <m:sSubPr>
                                  <m:ctrlPr>
                                    <w:rPr>
                                      <w:rFonts w:ascii="Cambria Math" w:eastAsia="SimSun"/>
                                      <w:i/>
                                      <w:color w:val="000000" w:themeColor="text1"/>
                                      <w:kern w:val="2"/>
                                      <w:szCs w:val="24"/>
                                      <w:lang w:val="en-CA" w:eastAsia="zh-CN"/>
                                    </w:rPr>
                                  </m:ctrlPr>
                                </m:sSubPr>
                                <m:e>
                                  <m:r>
                                    <m:rPr>
                                      <m:sty m:val="p"/>
                                    </m:rPr>
                                    <w:rPr>
                                      <w:rFonts w:ascii="Cambria Math"/>
                                      <w:color w:val="000000" w:themeColor="text1"/>
                                    </w:rPr>
                                    <m:t>R</m:t>
                                  </m:r>
                                </m:e>
                                <m:sub>
                                  <m:r>
                                    <w:rPr>
                                      <w:rFonts w:ascii="Cambria Math"/>
                                      <w:color w:val="000000" w:themeColor="text1"/>
                                    </w:rPr>
                                    <m:t>1</m:t>
                                  </m:r>
                                </m:sub>
                              </m:sSub>
                            </m:e>
                          </m:acc>
                        </m:e>
                      </m:mr>
                    </m:m>
                  </m:e>
                </m:d>
                <m:r>
                  <w:rPr>
                    <w:rFonts w:ascii="Cambria Math"/>
                    <w:color w:val="000000" w:themeColor="text1"/>
                  </w:rPr>
                  <m:t xml:space="preserve">= </m:t>
                </m:r>
                <m:d>
                  <m:dPr>
                    <m:begChr m:val="["/>
                    <m:endChr m:val="]"/>
                    <m:ctrlPr>
                      <w:rPr>
                        <w:rFonts w:ascii="Cambria Math" w:eastAsia="SimSun"/>
                        <w:i/>
                        <w:color w:val="000000" w:themeColor="text1"/>
                        <w:kern w:val="2"/>
                        <w:szCs w:val="24"/>
                        <w:lang w:val="en-CA" w:eastAsia="zh-CN"/>
                      </w:rPr>
                    </m:ctrlPr>
                  </m:dPr>
                  <m:e>
                    <m:m>
                      <m:mPr>
                        <m:mcs>
                          <m:mc>
                            <m:mcPr>
                              <m:count m:val="1"/>
                              <m:mcJc m:val="center"/>
                            </m:mcPr>
                          </m:mc>
                        </m:mcs>
                        <m:ctrlPr>
                          <w:rPr>
                            <w:rFonts w:ascii="Cambria Math" w:eastAsia="SimSun"/>
                            <w:i/>
                            <w:color w:val="000000" w:themeColor="text1"/>
                            <w:kern w:val="2"/>
                            <w:szCs w:val="24"/>
                            <w:lang w:val="en-CA" w:eastAsia="zh-CN"/>
                          </w:rPr>
                        </m:ctrlPr>
                      </m:mPr>
                      <m:mr>
                        <m:e>
                          <m:acc>
                            <m:accPr>
                              <m:chr m:val="̅"/>
                              <m:ctrlPr>
                                <w:rPr>
                                  <w:rFonts w:ascii="Cambria Math" w:eastAsia="SimSun"/>
                                  <w:i/>
                                  <w:color w:val="000000" w:themeColor="text1"/>
                                  <w:kern w:val="2"/>
                                  <w:szCs w:val="24"/>
                                  <w:lang w:val="en-CA" w:eastAsia="zh-CN"/>
                                </w:rPr>
                              </m:ctrlPr>
                            </m:accPr>
                            <m:e>
                              <m:sSub>
                                <m:sSubPr>
                                  <m:ctrlPr>
                                    <w:rPr>
                                      <w:rFonts w:ascii="Cambria Math" w:eastAsia="SimSun"/>
                                      <w:i/>
                                      <w:color w:val="000000" w:themeColor="text1"/>
                                      <w:kern w:val="2"/>
                                      <w:szCs w:val="24"/>
                                      <w:lang w:val="en-CA" w:eastAsia="zh-CN"/>
                                    </w:rPr>
                                  </m:ctrlPr>
                                </m:sSubPr>
                                <m:e>
                                  <m:r>
                                    <m:rPr>
                                      <m:sty m:val="p"/>
                                    </m:rPr>
                                    <w:rPr>
                                      <w:rFonts w:ascii="Cambria Math"/>
                                      <w:color w:val="000000" w:themeColor="text1"/>
                                    </w:rPr>
                                    <m:t>R</m:t>
                                  </m:r>
                                </m:e>
                                <m:sub>
                                  <m:r>
                                    <m:rPr>
                                      <m:sty m:val="p"/>
                                    </m:rPr>
                                    <w:rPr>
                                      <w:rFonts w:ascii="Cambria Math"/>
                                      <w:color w:val="000000" w:themeColor="text1"/>
                                    </w:rPr>
                                    <m:t>V</m:t>
                                  </m:r>
                                </m:sub>
                              </m:sSub>
                            </m:e>
                          </m:acc>
                        </m:e>
                      </m:mr>
                      <m:mr>
                        <m:e>
                          <m:m>
                            <m:mPr>
                              <m:mcs>
                                <m:mc>
                                  <m:mcPr>
                                    <m:count m:val="1"/>
                                    <m:mcJc m:val="center"/>
                                  </m:mcPr>
                                </m:mc>
                              </m:mcs>
                              <m:ctrlPr>
                                <w:rPr>
                                  <w:rFonts w:ascii="Cambria Math" w:eastAsia="SimSun"/>
                                  <w:i/>
                                  <w:color w:val="000000" w:themeColor="text1"/>
                                  <w:kern w:val="2"/>
                                  <w:szCs w:val="24"/>
                                  <w:lang w:val="en-CA" w:eastAsia="zh-CN"/>
                                </w:rPr>
                              </m:ctrlPr>
                            </m:mPr>
                            <m:mr>
                              <m:e>
                                <m:acc>
                                  <m:accPr>
                                    <m:chr m:val="̅"/>
                                    <m:ctrlPr>
                                      <w:rPr>
                                        <w:rFonts w:ascii="Cambria Math" w:eastAsia="SimSun"/>
                                        <w:i/>
                                        <w:color w:val="000000" w:themeColor="text1"/>
                                        <w:kern w:val="2"/>
                                        <w:szCs w:val="24"/>
                                        <w:lang w:val="en-CA" w:eastAsia="zh-CN"/>
                                      </w:rPr>
                                    </m:ctrlPr>
                                  </m:accPr>
                                  <m:e>
                                    <m:sSub>
                                      <m:sSubPr>
                                        <m:ctrlPr>
                                          <w:rPr>
                                            <w:rFonts w:ascii="Cambria Math" w:eastAsia="SimSun"/>
                                            <w:i/>
                                            <w:color w:val="000000" w:themeColor="text1"/>
                                            <w:kern w:val="2"/>
                                            <w:szCs w:val="24"/>
                                            <w:lang w:val="en-CA" w:eastAsia="zh-CN"/>
                                          </w:rPr>
                                        </m:ctrlPr>
                                      </m:sSubPr>
                                      <m:e>
                                        <m:r>
                                          <m:rPr>
                                            <m:sty m:val="p"/>
                                          </m:rPr>
                                          <w:rPr>
                                            <w:rFonts w:ascii="Cambria Math"/>
                                            <w:color w:val="000000" w:themeColor="text1"/>
                                          </w:rPr>
                                          <m:t>L</m:t>
                                        </m:r>
                                      </m:e>
                                      <m:sub>
                                        <m:r>
                                          <w:rPr>
                                            <w:rFonts w:ascii="Cambria Math"/>
                                            <w:color w:val="000000" w:themeColor="text1"/>
                                          </w:rPr>
                                          <m:t>1</m:t>
                                        </m:r>
                                      </m:sub>
                                    </m:sSub>
                                  </m:e>
                                </m:acc>
                              </m:e>
                            </m:mr>
                            <m:mr>
                              <m:e>
                                <m:r>
                                  <w:rPr>
                                    <w:rFonts w:ascii="Cambria Math"/>
                                    <w:color w:val="000000" w:themeColor="text1"/>
                                  </w:rPr>
                                  <m:t>.</m:t>
                                </m:r>
                              </m:e>
                            </m:mr>
                            <m:mr>
                              <m:e>
                                <m:r>
                                  <w:rPr>
                                    <w:rFonts w:ascii="Cambria Math"/>
                                    <w:color w:val="000000" w:themeColor="text1"/>
                                  </w:rPr>
                                  <m:t>.</m:t>
                                </m:r>
                              </m:e>
                            </m:mr>
                          </m:m>
                        </m:e>
                      </m:mr>
                      <m:mr>
                        <m:e>
                          <m:acc>
                            <m:accPr>
                              <m:chr m:val="̅"/>
                              <m:ctrlPr>
                                <w:rPr>
                                  <w:rFonts w:ascii="Cambria Math" w:eastAsia="SimSun"/>
                                  <w:i/>
                                  <w:color w:val="000000" w:themeColor="text1"/>
                                  <w:kern w:val="2"/>
                                  <w:szCs w:val="24"/>
                                  <w:lang w:val="en-CA" w:eastAsia="zh-CN"/>
                                </w:rPr>
                              </m:ctrlPr>
                            </m:accPr>
                            <m:e>
                              <m:sSub>
                                <m:sSubPr>
                                  <m:ctrlPr>
                                    <w:rPr>
                                      <w:rFonts w:ascii="Cambria Math" w:eastAsia="SimSun"/>
                                      <w:i/>
                                      <w:color w:val="000000" w:themeColor="text1"/>
                                      <w:kern w:val="2"/>
                                      <w:szCs w:val="24"/>
                                      <w:lang w:val="en-CA" w:eastAsia="zh-CN"/>
                                    </w:rPr>
                                  </m:ctrlPr>
                                </m:sSubPr>
                                <m:e>
                                  <m:r>
                                    <m:rPr>
                                      <m:sty m:val="p"/>
                                    </m:rPr>
                                    <w:rPr>
                                      <w:rFonts w:ascii="Cambria Math"/>
                                      <w:color w:val="000000" w:themeColor="text1"/>
                                    </w:rPr>
                                    <m:t>L</m:t>
                                  </m:r>
                                </m:e>
                                <m:sub>
                                  <m:r>
                                    <w:rPr>
                                      <w:rFonts w:ascii="Cambria Math"/>
                                      <w:color w:val="000000" w:themeColor="text1"/>
                                    </w:rPr>
                                    <m:t>1</m:t>
                                  </m:r>
                                </m:sub>
                              </m:sSub>
                            </m:e>
                          </m:acc>
                        </m:e>
                      </m:mr>
                    </m:m>
                  </m:e>
                </m:d>
                <m:r>
                  <w:rPr>
                    <w:rFonts w:ascii="Cambria Math"/>
                    <w:color w:val="000000" w:themeColor="text1"/>
                  </w:rPr>
                  <m:t xml:space="preserve"> </m:t>
                </m:r>
              </m:oMath>
            </m:oMathPara>
          </w:p>
        </w:tc>
        <w:tc>
          <w:tcPr>
            <w:tcW w:w="1480" w:type="dxa"/>
            <w:vAlign w:val="center"/>
            <w:hideMark/>
          </w:tcPr>
          <w:p w:rsidR="00672B1A" w:rsidRPr="009035C9" w:rsidRDefault="00672B1A">
            <w:pPr>
              <w:pStyle w:val="Default"/>
              <w:spacing w:line="276" w:lineRule="auto"/>
              <w:ind w:right="-108"/>
              <w:jc w:val="right"/>
              <w:rPr>
                <w:rFonts w:cs="Times New Roman"/>
                <w:b/>
                <w:color w:val="000000" w:themeColor="text1"/>
                <w:sz w:val="20"/>
              </w:rPr>
            </w:pPr>
            <w:bookmarkStart w:id="10" w:name="_Ref56387475"/>
            <w:r w:rsidRPr="009035C9">
              <w:rPr>
                <w:rFonts w:cs="Times New Roman"/>
                <w:b/>
                <w:color w:val="000000" w:themeColor="text1"/>
                <w:sz w:val="20"/>
              </w:rPr>
              <w:t xml:space="preserve">( </w:t>
            </w:r>
            <w:r w:rsidRPr="009035C9">
              <w:rPr>
                <w:rFonts w:cs="Times New Roman"/>
                <w:b/>
                <w:sz w:val="20"/>
              </w:rPr>
              <w:fldChar w:fldCharType="begin"/>
            </w:r>
            <w:r w:rsidRPr="009035C9">
              <w:rPr>
                <w:rFonts w:cs="Times New Roman"/>
                <w:b/>
                <w:color w:val="000000" w:themeColor="text1"/>
                <w:sz w:val="20"/>
              </w:rPr>
              <w:instrText xml:space="preserve"> SEQ ( \* ARABIC </w:instrText>
            </w:r>
            <w:r w:rsidRPr="009035C9">
              <w:rPr>
                <w:rFonts w:cs="Times New Roman"/>
                <w:b/>
                <w:sz w:val="20"/>
              </w:rPr>
              <w:fldChar w:fldCharType="separate"/>
            </w:r>
            <w:r w:rsidRPr="009035C9">
              <w:rPr>
                <w:rFonts w:cs="Times New Roman"/>
                <w:b/>
                <w:noProof/>
                <w:color w:val="000000" w:themeColor="text1"/>
                <w:sz w:val="20"/>
              </w:rPr>
              <w:t>11</w:t>
            </w:r>
            <w:r w:rsidRPr="009035C9">
              <w:rPr>
                <w:rFonts w:cs="Times New Roman"/>
                <w:b/>
                <w:sz w:val="20"/>
              </w:rPr>
              <w:fldChar w:fldCharType="end"/>
            </w:r>
            <w:r w:rsidRPr="009035C9">
              <w:rPr>
                <w:rFonts w:cs="Times New Roman"/>
                <w:b/>
                <w:color w:val="000000" w:themeColor="text1"/>
                <w:sz w:val="20"/>
              </w:rPr>
              <w:t xml:space="preserve"> )</w:t>
            </w:r>
            <w:bookmarkEnd w:id="10"/>
          </w:p>
        </w:tc>
      </w:tr>
    </w:tbl>
    <w:p w:rsidR="00672B1A" w:rsidRDefault="00672B1A" w:rsidP="00672B1A">
      <w:pPr>
        <w:spacing w:line="480" w:lineRule="auto"/>
        <w:rPr>
          <w:rFonts w:eastAsia="SimSun"/>
          <w:kern w:val="2"/>
          <w:szCs w:val="21"/>
          <w:lang w:val="en-CA" w:eastAsia="zh-CN"/>
        </w:rPr>
      </w:pPr>
    </w:p>
    <w:tbl>
      <w:tblPr>
        <w:tblW w:w="0" w:type="auto"/>
        <w:tblInd w:w="108" w:type="dxa"/>
        <w:tblLook w:val="04A0"/>
      </w:tblPr>
      <w:tblGrid>
        <w:gridCol w:w="7672"/>
        <w:gridCol w:w="1148"/>
      </w:tblGrid>
      <w:tr w:rsidR="00672B1A" w:rsidRPr="009035C9" w:rsidTr="00365C7A">
        <w:trPr>
          <w:trHeight w:val="566"/>
        </w:trPr>
        <w:tc>
          <w:tcPr>
            <w:tcW w:w="7672" w:type="dxa"/>
            <w:vAlign w:val="center"/>
            <w:hideMark/>
          </w:tcPr>
          <w:p w:rsidR="00672B1A" w:rsidRPr="00365C7A" w:rsidRDefault="009035C9" w:rsidP="00365C7A">
            <w:pPr>
              <w:pStyle w:val="Footer"/>
              <w:ind w:left="360"/>
              <w:jc w:val="center"/>
              <w:rPr>
                <w:rFonts w:eastAsiaTheme="minorHAnsi"/>
                <w:color w:val="000000" w:themeColor="text1"/>
                <w:kern w:val="2"/>
                <w:lang w:val="en-CA" w:eastAsia="zh-CN"/>
              </w:rPr>
            </w:pPr>
            <m:oMathPara>
              <m:oMath>
                <m:r>
                  <m:rPr>
                    <m:sty m:val="p"/>
                  </m:rPr>
                  <w:rPr>
                    <w:rFonts w:ascii="Cambria Math"/>
                    <w:color w:val="000000" w:themeColor="text1"/>
                  </w:rPr>
                  <m:t xml:space="preserve">P= </m:t>
                </m:r>
                <m:d>
                  <m:dPr>
                    <m:begChr m:val="["/>
                    <m:endChr m:val="]"/>
                    <m:ctrlPr>
                      <w:rPr>
                        <w:rFonts w:ascii="Cambria Math" w:eastAsia="SimSun"/>
                        <w:color w:val="000000" w:themeColor="text1"/>
                        <w:kern w:val="2"/>
                        <w:lang w:val="en-CA" w:eastAsia="zh-CN"/>
                      </w:rPr>
                    </m:ctrlPr>
                  </m:dPr>
                  <m:e>
                    <m:m>
                      <m:mPr>
                        <m:mcs>
                          <m:mc>
                            <m:mcPr>
                              <m:count m:val="2"/>
                              <m:mcJc m:val="center"/>
                            </m:mcPr>
                          </m:mc>
                        </m:mcs>
                        <m:ctrlPr>
                          <w:rPr>
                            <w:rFonts w:ascii="Cambria Math" w:eastAsia="SimSun"/>
                            <w:color w:val="000000" w:themeColor="text1"/>
                            <w:kern w:val="2"/>
                            <w:lang w:val="en-CA" w:eastAsia="zh-CN"/>
                          </w:rPr>
                        </m:ctrlPr>
                      </m:mPr>
                      <m:mr>
                        <m:e>
                          <m:sSub>
                            <m:sSubPr>
                              <m:ctrlPr>
                                <w:rPr>
                                  <w:rFonts w:ascii="Cambria Math" w:eastAsia="SimSun"/>
                                  <w:color w:val="000000" w:themeColor="text1"/>
                                  <w:kern w:val="2"/>
                                  <w:lang w:val="en-CA" w:eastAsia="zh-CN"/>
                                </w:rPr>
                              </m:ctrlPr>
                            </m:sSubPr>
                            <m:e>
                              <m:r>
                                <m:rPr>
                                  <m:sty m:val="p"/>
                                </m:rPr>
                                <w:rPr>
                                  <w:rFonts w:ascii="Cambria Math"/>
                                  <w:color w:val="000000" w:themeColor="text1"/>
                                </w:rPr>
                                <m:t>P</m:t>
                              </m:r>
                            </m:e>
                            <m:sub>
                              <m:sSub>
                                <m:sSubPr>
                                  <m:ctrlPr>
                                    <w:rPr>
                                      <w:rFonts w:ascii="Cambria Math" w:eastAsia="SimSun"/>
                                      <w:color w:val="000000" w:themeColor="text1"/>
                                      <w:kern w:val="2"/>
                                      <w:lang w:val="en-CA" w:eastAsia="zh-CN"/>
                                    </w:rPr>
                                  </m:ctrlPr>
                                </m:sSubPr>
                                <m:e>
                                  <m:r>
                                    <m:rPr>
                                      <m:sty m:val="p"/>
                                    </m:rPr>
                                    <w:rPr>
                                      <w:rFonts w:ascii="Cambria Math"/>
                                      <w:color w:val="000000" w:themeColor="text1"/>
                                    </w:rPr>
                                    <m:t>X</m:t>
                                  </m:r>
                                </m:e>
                                <m:sub>
                                  <m:r>
                                    <m:rPr>
                                      <m:sty m:val="p"/>
                                    </m:rPr>
                                    <w:rPr>
                                      <w:rFonts w:ascii="Cambria Math"/>
                                      <w:color w:val="000000" w:themeColor="text1"/>
                                    </w:rPr>
                                    <m:t>v</m:t>
                                  </m:r>
                                </m:sub>
                              </m:sSub>
                              <m:r>
                                <m:rPr>
                                  <m:sty m:val="p"/>
                                </m:rPr>
                                <w:rPr>
                                  <w:rFonts w:ascii="Cambria Math"/>
                                  <w:color w:val="000000" w:themeColor="text1"/>
                                </w:rPr>
                                <m:t xml:space="preserve">, </m:t>
                              </m:r>
                              <m:sSub>
                                <m:sSubPr>
                                  <m:ctrlPr>
                                    <w:rPr>
                                      <w:rFonts w:ascii="Cambria Math" w:eastAsia="SimSun"/>
                                      <w:color w:val="000000" w:themeColor="text1"/>
                                      <w:kern w:val="2"/>
                                      <w:lang w:val="en-CA" w:eastAsia="zh-CN"/>
                                    </w:rPr>
                                  </m:ctrlPr>
                                </m:sSubPr>
                                <m:e>
                                  <m:r>
                                    <m:rPr>
                                      <m:sty m:val="p"/>
                                    </m:rPr>
                                    <w:rPr>
                                      <w:rFonts w:ascii="Cambria Math"/>
                                      <w:color w:val="000000" w:themeColor="text1"/>
                                    </w:rPr>
                                    <m:t>X</m:t>
                                  </m:r>
                                </m:e>
                                <m:sub>
                                  <m:r>
                                    <m:rPr>
                                      <m:sty m:val="p"/>
                                    </m:rPr>
                                    <w:rPr>
                                      <w:rFonts w:ascii="Cambria Math"/>
                                      <w:color w:val="000000" w:themeColor="text1"/>
                                    </w:rPr>
                                    <m:t>v</m:t>
                                  </m:r>
                                </m:sub>
                              </m:sSub>
                            </m:sub>
                          </m:sSub>
                        </m:e>
                        <m:e>
                          <m:sSub>
                            <m:sSubPr>
                              <m:ctrlPr>
                                <w:rPr>
                                  <w:rFonts w:ascii="Cambria Math" w:eastAsia="SimSun"/>
                                  <w:color w:val="000000" w:themeColor="text1"/>
                                  <w:kern w:val="2"/>
                                  <w:lang w:val="en-CA" w:eastAsia="zh-CN"/>
                                </w:rPr>
                              </m:ctrlPr>
                            </m:sSubPr>
                            <m:e>
                              <m:r>
                                <m:rPr>
                                  <m:sty m:val="p"/>
                                </m:rPr>
                                <w:rPr>
                                  <w:rFonts w:ascii="Cambria Math"/>
                                  <w:color w:val="000000" w:themeColor="text1"/>
                                </w:rPr>
                                <m:t>P</m:t>
                              </m:r>
                            </m:e>
                            <m:sub>
                              <m:sSub>
                                <m:sSubPr>
                                  <m:ctrlPr>
                                    <w:rPr>
                                      <w:rFonts w:ascii="Cambria Math" w:eastAsia="SimSun"/>
                                      <w:color w:val="000000" w:themeColor="text1"/>
                                      <w:kern w:val="2"/>
                                      <w:lang w:val="en-CA" w:eastAsia="zh-CN"/>
                                    </w:rPr>
                                  </m:ctrlPr>
                                </m:sSubPr>
                                <m:e>
                                  <m:r>
                                    <m:rPr>
                                      <m:sty m:val="p"/>
                                    </m:rPr>
                                    <w:rPr>
                                      <w:rFonts w:ascii="Cambria Math"/>
                                      <w:color w:val="000000" w:themeColor="text1"/>
                                    </w:rPr>
                                    <m:t>X</m:t>
                                  </m:r>
                                </m:e>
                                <m:sub>
                                  <m:r>
                                    <m:rPr>
                                      <m:sty m:val="p"/>
                                    </m:rPr>
                                    <w:rPr>
                                      <w:rFonts w:ascii="Cambria Math"/>
                                      <w:color w:val="000000" w:themeColor="text1"/>
                                    </w:rPr>
                                    <m:t>v</m:t>
                                  </m:r>
                                </m:sub>
                              </m:sSub>
                              <m:r>
                                <m:rPr>
                                  <m:sty m:val="p"/>
                                </m:rPr>
                                <w:rPr>
                                  <w:rFonts w:ascii="Cambria Math"/>
                                  <w:color w:val="000000" w:themeColor="text1"/>
                                </w:rPr>
                                <m:t xml:space="preserve">, </m:t>
                              </m:r>
                              <m:sSub>
                                <m:sSubPr>
                                  <m:ctrlPr>
                                    <w:rPr>
                                      <w:rFonts w:ascii="Cambria Math" w:eastAsia="SimSun"/>
                                      <w:color w:val="000000" w:themeColor="text1"/>
                                      <w:kern w:val="2"/>
                                      <w:lang w:val="en-CA" w:eastAsia="zh-CN"/>
                                    </w:rPr>
                                  </m:ctrlPr>
                                </m:sSubPr>
                                <m:e>
                                  <m:r>
                                    <m:rPr>
                                      <m:sty m:val="p"/>
                                    </m:rPr>
                                    <w:rPr>
                                      <w:rFonts w:ascii="Cambria Math"/>
                                      <w:color w:val="000000" w:themeColor="text1"/>
                                    </w:rPr>
                                    <m:t>X</m:t>
                                  </m:r>
                                </m:e>
                                <m:sub>
                                  <m:r>
                                    <m:rPr>
                                      <m:sty m:val="p"/>
                                    </m:rPr>
                                    <w:rPr>
                                      <w:rFonts w:ascii="Cambria Math"/>
                                      <w:color w:val="000000" w:themeColor="text1"/>
                                    </w:rPr>
                                    <m:t>1</m:t>
                                  </m:r>
                                </m:sub>
                              </m:sSub>
                            </m:sub>
                          </m:sSub>
                        </m:e>
                      </m:mr>
                      <m:mr>
                        <m:e>
                          <m:sSub>
                            <m:sSubPr>
                              <m:ctrlPr>
                                <w:rPr>
                                  <w:rFonts w:ascii="Cambria Math" w:eastAsia="SimSun"/>
                                  <w:color w:val="000000" w:themeColor="text1"/>
                                  <w:kern w:val="2"/>
                                  <w:lang w:val="en-CA" w:eastAsia="zh-CN"/>
                                </w:rPr>
                              </m:ctrlPr>
                            </m:sSubPr>
                            <m:e>
                              <m:r>
                                <m:rPr>
                                  <m:sty m:val="p"/>
                                </m:rPr>
                                <w:rPr>
                                  <w:rFonts w:ascii="Cambria Math"/>
                                  <w:color w:val="000000" w:themeColor="text1"/>
                                </w:rPr>
                                <m:t>P</m:t>
                              </m:r>
                            </m:e>
                            <m:sub>
                              <m:sSub>
                                <m:sSubPr>
                                  <m:ctrlPr>
                                    <w:rPr>
                                      <w:rFonts w:ascii="Cambria Math" w:eastAsia="SimSun"/>
                                      <w:color w:val="000000" w:themeColor="text1"/>
                                      <w:kern w:val="2"/>
                                      <w:lang w:val="en-CA" w:eastAsia="zh-CN"/>
                                    </w:rPr>
                                  </m:ctrlPr>
                                </m:sSubPr>
                                <m:e>
                                  <m:r>
                                    <m:rPr>
                                      <m:sty m:val="p"/>
                                    </m:rPr>
                                    <w:rPr>
                                      <w:rFonts w:ascii="Cambria Math"/>
                                      <w:color w:val="000000" w:themeColor="text1"/>
                                    </w:rPr>
                                    <m:t>X</m:t>
                                  </m:r>
                                </m:e>
                                <m:sub>
                                  <m:r>
                                    <m:rPr>
                                      <m:sty m:val="p"/>
                                    </m:rPr>
                                    <w:rPr>
                                      <w:rFonts w:ascii="Cambria Math"/>
                                      <w:color w:val="000000" w:themeColor="text1"/>
                                    </w:rPr>
                                    <m:t>1</m:t>
                                  </m:r>
                                </m:sub>
                              </m:sSub>
                              <m:r>
                                <m:rPr>
                                  <m:sty m:val="p"/>
                                </m:rPr>
                                <w:rPr>
                                  <w:rFonts w:ascii="Cambria Math"/>
                                  <w:color w:val="000000" w:themeColor="text1"/>
                                </w:rPr>
                                <m:t xml:space="preserve">, </m:t>
                              </m:r>
                              <m:sSub>
                                <m:sSubPr>
                                  <m:ctrlPr>
                                    <w:rPr>
                                      <w:rFonts w:ascii="Cambria Math" w:eastAsia="SimSun"/>
                                      <w:color w:val="000000" w:themeColor="text1"/>
                                      <w:kern w:val="2"/>
                                      <w:lang w:val="en-CA" w:eastAsia="zh-CN"/>
                                    </w:rPr>
                                  </m:ctrlPr>
                                </m:sSubPr>
                                <m:e>
                                  <m:r>
                                    <m:rPr>
                                      <m:sty m:val="p"/>
                                    </m:rPr>
                                    <w:rPr>
                                      <w:rFonts w:ascii="Cambria Math"/>
                                      <w:color w:val="000000" w:themeColor="text1"/>
                                    </w:rPr>
                                    <m:t>X</m:t>
                                  </m:r>
                                </m:e>
                                <m:sub>
                                  <m:r>
                                    <m:rPr>
                                      <m:sty m:val="p"/>
                                    </m:rPr>
                                    <w:rPr>
                                      <w:rFonts w:ascii="Cambria Math"/>
                                      <w:color w:val="000000" w:themeColor="text1"/>
                                    </w:rPr>
                                    <m:t>v</m:t>
                                  </m:r>
                                </m:sub>
                              </m:sSub>
                            </m:sub>
                          </m:sSub>
                        </m:e>
                        <m:e>
                          <m:sSub>
                            <m:sSubPr>
                              <m:ctrlPr>
                                <w:rPr>
                                  <w:rFonts w:ascii="Cambria Math" w:eastAsia="SimSun"/>
                                  <w:color w:val="000000" w:themeColor="text1"/>
                                  <w:kern w:val="2"/>
                                  <w:lang w:val="en-CA" w:eastAsia="zh-CN"/>
                                </w:rPr>
                              </m:ctrlPr>
                            </m:sSubPr>
                            <m:e>
                              <m:r>
                                <m:rPr>
                                  <m:sty m:val="p"/>
                                </m:rPr>
                                <w:rPr>
                                  <w:rFonts w:ascii="Cambria Math"/>
                                  <w:color w:val="000000" w:themeColor="text1"/>
                                </w:rPr>
                                <m:t>P</m:t>
                              </m:r>
                            </m:e>
                            <m:sub>
                              <m:r>
                                <m:rPr>
                                  <m:sty m:val="p"/>
                                </m:rPr>
                                <w:rPr>
                                  <w:rFonts w:ascii="Cambria Math"/>
                                  <w:color w:val="000000" w:themeColor="text1"/>
                                </w:rPr>
                                <m:t xml:space="preserve">M, </m:t>
                              </m:r>
                              <m:sSub>
                                <m:sSubPr>
                                  <m:ctrlPr>
                                    <w:rPr>
                                      <w:rFonts w:ascii="Cambria Math" w:eastAsia="SimSun"/>
                                      <w:color w:val="000000" w:themeColor="text1"/>
                                      <w:kern w:val="2"/>
                                      <w:lang w:val="en-CA" w:eastAsia="zh-CN"/>
                                    </w:rPr>
                                  </m:ctrlPr>
                                </m:sSubPr>
                                <m:e>
                                  <m:r>
                                    <m:rPr>
                                      <m:sty m:val="p"/>
                                    </m:rPr>
                                    <w:rPr>
                                      <w:rFonts w:ascii="Cambria Math"/>
                                      <w:color w:val="000000" w:themeColor="text1"/>
                                    </w:rPr>
                                    <m:t>X</m:t>
                                  </m:r>
                                </m:e>
                                <m:sub>
                                  <m:r>
                                    <m:rPr>
                                      <m:sty m:val="p"/>
                                    </m:rPr>
                                    <w:rPr>
                                      <w:rFonts w:ascii="Cambria Math"/>
                                      <w:color w:val="000000" w:themeColor="text1"/>
                                    </w:rPr>
                                    <m:t>1</m:t>
                                  </m:r>
                                </m:sub>
                              </m:sSub>
                            </m:sub>
                          </m:sSub>
                        </m:e>
                      </m:mr>
                    </m:m>
                  </m:e>
                </m:d>
              </m:oMath>
            </m:oMathPara>
          </w:p>
        </w:tc>
        <w:tc>
          <w:tcPr>
            <w:tcW w:w="1148" w:type="dxa"/>
            <w:vAlign w:val="center"/>
            <w:hideMark/>
          </w:tcPr>
          <w:p w:rsidR="00672B1A" w:rsidRPr="009035C9" w:rsidRDefault="00672B1A" w:rsidP="00365C7A">
            <w:pPr>
              <w:pStyle w:val="Default"/>
              <w:ind w:left="-468" w:right="-108"/>
              <w:jc w:val="right"/>
              <w:rPr>
                <w:rFonts w:cs="Times New Roman"/>
                <w:b/>
                <w:color w:val="000000" w:themeColor="text1"/>
                <w:sz w:val="20"/>
                <w:szCs w:val="20"/>
              </w:rPr>
            </w:pPr>
            <w:bookmarkStart w:id="11" w:name="_Ref56387484"/>
            <w:r w:rsidRPr="009035C9">
              <w:rPr>
                <w:rFonts w:cs="Times New Roman"/>
                <w:b/>
                <w:color w:val="000000" w:themeColor="text1"/>
                <w:sz w:val="20"/>
                <w:szCs w:val="20"/>
              </w:rPr>
              <w:t xml:space="preserve">( </w:t>
            </w:r>
            <w:r w:rsidRPr="009035C9">
              <w:rPr>
                <w:rFonts w:cs="Times New Roman"/>
                <w:b/>
                <w:sz w:val="20"/>
                <w:szCs w:val="20"/>
              </w:rPr>
              <w:fldChar w:fldCharType="begin"/>
            </w:r>
            <w:r w:rsidRPr="009035C9">
              <w:rPr>
                <w:rFonts w:cs="Times New Roman"/>
                <w:b/>
                <w:color w:val="000000" w:themeColor="text1"/>
                <w:sz w:val="20"/>
                <w:szCs w:val="20"/>
              </w:rPr>
              <w:instrText xml:space="preserve"> SEQ ( \* ARABIC </w:instrText>
            </w:r>
            <w:r w:rsidRPr="009035C9">
              <w:rPr>
                <w:rFonts w:cs="Times New Roman"/>
                <w:b/>
                <w:sz w:val="20"/>
                <w:szCs w:val="20"/>
              </w:rPr>
              <w:fldChar w:fldCharType="separate"/>
            </w:r>
            <w:r w:rsidRPr="009035C9">
              <w:rPr>
                <w:rFonts w:cs="Times New Roman"/>
                <w:b/>
                <w:noProof/>
                <w:color w:val="000000" w:themeColor="text1"/>
                <w:sz w:val="20"/>
                <w:szCs w:val="20"/>
              </w:rPr>
              <w:t>12</w:t>
            </w:r>
            <w:r w:rsidRPr="009035C9">
              <w:rPr>
                <w:rFonts w:cs="Times New Roman"/>
                <w:b/>
                <w:sz w:val="20"/>
                <w:szCs w:val="20"/>
              </w:rPr>
              <w:fldChar w:fldCharType="end"/>
            </w:r>
            <w:r w:rsidRPr="009035C9">
              <w:rPr>
                <w:rFonts w:cs="Times New Roman"/>
                <w:b/>
                <w:color w:val="000000" w:themeColor="text1"/>
                <w:sz w:val="20"/>
                <w:szCs w:val="20"/>
              </w:rPr>
              <w:t xml:space="preserve"> )</w:t>
            </w:r>
            <w:bookmarkEnd w:id="11"/>
          </w:p>
        </w:tc>
      </w:tr>
    </w:tbl>
    <w:p w:rsidR="00672B1A" w:rsidRPr="00365C7A" w:rsidRDefault="00672B1A" w:rsidP="00365C7A">
      <w:pPr>
        <w:rPr>
          <w:rFonts w:eastAsia="SimSun"/>
          <w:kern w:val="2"/>
          <w:lang w:val="en-CA" w:eastAsia="zh-CN"/>
        </w:rPr>
      </w:pPr>
    </w:p>
    <w:tbl>
      <w:tblPr>
        <w:tblW w:w="8820" w:type="dxa"/>
        <w:tblInd w:w="108" w:type="dxa"/>
        <w:tblLook w:val="04A0"/>
      </w:tblPr>
      <w:tblGrid>
        <w:gridCol w:w="7650"/>
        <w:gridCol w:w="1170"/>
      </w:tblGrid>
      <w:tr w:rsidR="00672B1A" w:rsidRPr="00365C7A" w:rsidTr="00365C7A">
        <w:trPr>
          <w:trHeight w:val="397"/>
        </w:trPr>
        <w:tc>
          <w:tcPr>
            <w:tcW w:w="7650" w:type="dxa"/>
            <w:vAlign w:val="center"/>
            <w:hideMark/>
          </w:tcPr>
          <w:p w:rsidR="00672B1A" w:rsidRPr="00365C7A" w:rsidRDefault="00672B1A" w:rsidP="00365C7A">
            <w:pPr>
              <w:pStyle w:val="Footer"/>
              <w:ind w:left="360"/>
              <w:jc w:val="center"/>
              <w:rPr>
                <w:rFonts w:eastAsiaTheme="minorHAnsi"/>
                <w:color w:val="000000" w:themeColor="text1"/>
                <w:kern w:val="2"/>
                <w:lang w:val="en-CA" w:eastAsia="zh-CN"/>
              </w:rPr>
            </w:pPr>
            <m:oMathPara>
              <m:oMath>
                <m:r>
                  <m:rPr>
                    <m:sty m:val="p"/>
                  </m:rPr>
                  <w:rPr>
                    <w:rFonts w:ascii="Cambria Math"/>
                    <w:color w:val="000000" w:themeColor="text1"/>
                  </w:rPr>
                  <m:t xml:space="preserve">P= </m:t>
                </m:r>
                <m:d>
                  <m:dPr>
                    <m:begChr m:val="["/>
                    <m:endChr m:val="]"/>
                    <m:ctrlPr>
                      <w:rPr>
                        <w:rFonts w:ascii="Cambria Math" w:eastAsia="SimSun"/>
                        <w:color w:val="000000" w:themeColor="text1"/>
                        <w:kern w:val="2"/>
                        <w:lang w:val="en-CA" w:eastAsia="zh-CN"/>
                      </w:rPr>
                    </m:ctrlPr>
                  </m:dPr>
                  <m:e>
                    <m:m>
                      <m:mPr>
                        <m:mcs>
                          <m:mc>
                            <m:mcPr>
                              <m:count m:val="3"/>
                              <m:mcJc m:val="center"/>
                            </m:mcPr>
                          </m:mc>
                        </m:mcs>
                        <m:ctrlPr>
                          <w:rPr>
                            <w:rFonts w:ascii="Cambria Math" w:eastAsia="SimSun"/>
                            <w:color w:val="000000" w:themeColor="text1"/>
                            <w:kern w:val="2"/>
                            <w:lang w:val="en-CA" w:eastAsia="zh-CN"/>
                          </w:rPr>
                        </m:ctrlPr>
                      </m:mPr>
                      <m:mr>
                        <m:e>
                          <m:m>
                            <m:mPr>
                              <m:mcs>
                                <m:mc>
                                  <m:mcPr>
                                    <m:count m:val="1"/>
                                    <m:mcJc m:val="center"/>
                                  </m:mcPr>
                                </m:mc>
                              </m:mcs>
                              <m:ctrlPr>
                                <w:rPr>
                                  <w:rFonts w:ascii="Cambria Math" w:eastAsia="SimSun"/>
                                  <w:color w:val="000000" w:themeColor="text1"/>
                                  <w:kern w:val="2"/>
                                  <w:lang w:val="en-CA" w:eastAsia="zh-CN"/>
                                </w:rPr>
                              </m:ctrlPr>
                            </m:mPr>
                            <m:mr>
                              <m:e>
                                <m:sSub>
                                  <m:sSubPr>
                                    <m:ctrlPr>
                                      <w:rPr>
                                        <w:rFonts w:ascii="Cambria Math" w:eastAsia="SimSun"/>
                                        <w:color w:val="000000" w:themeColor="text1"/>
                                        <w:kern w:val="2"/>
                                        <w:lang w:val="en-CA" w:eastAsia="zh-CN"/>
                                      </w:rPr>
                                    </m:ctrlPr>
                                  </m:sSubPr>
                                  <m:e>
                                    <m:r>
                                      <m:rPr>
                                        <m:sty m:val="p"/>
                                      </m:rPr>
                                      <w:rPr>
                                        <w:rFonts w:ascii="Cambria Math"/>
                                        <w:color w:val="000000" w:themeColor="text1"/>
                                      </w:rPr>
                                      <m:t>P</m:t>
                                    </m:r>
                                  </m:e>
                                  <m:sub>
                                    <m:sSub>
                                      <m:sSubPr>
                                        <m:ctrlPr>
                                          <w:rPr>
                                            <w:rFonts w:ascii="Cambria Math" w:eastAsia="SimSun"/>
                                            <w:color w:val="000000" w:themeColor="text1"/>
                                            <w:kern w:val="2"/>
                                            <w:lang w:val="en-CA" w:eastAsia="zh-CN"/>
                                          </w:rPr>
                                        </m:ctrlPr>
                                      </m:sSubPr>
                                      <m:e>
                                        <m:r>
                                          <m:rPr>
                                            <m:sty m:val="p"/>
                                          </m:rPr>
                                          <w:rPr>
                                            <w:rFonts w:ascii="Cambria Math"/>
                                            <w:color w:val="000000" w:themeColor="text1"/>
                                          </w:rPr>
                                          <m:t>X</m:t>
                                        </m:r>
                                      </m:e>
                                      <m:sub>
                                        <m:r>
                                          <m:rPr>
                                            <m:sty m:val="p"/>
                                          </m:rPr>
                                          <w:rPr>
                                            <w:rFonts w:ascii="Cambria Math"/>
                                            <w:color w:val="000000" w:themeColor="text1"/>
                                          </w:rPr>
                                          <m:t>v</m:t>
                                        </m:r>
                                      </m:sub>
                                    </m:sSub>
                                    <m:r>
                                      <m:rPr>
                                        <m:sty m:val="p"/>
                                      </m:rPr>
                                      <w:rPr>
                                        <w:rFonts w:ascii="Cambria Math"/>
                                        <w:color w:val="000000" w:themeColor="text1"/>
                                      </w:rPr>
                                      <m:t xml:space="preserve">, </m:t>
                                    </m:r>
                                    <m:sSub>
                                      <m:sSubPr>
                                        <m:ctrlPr>
                                          <w:rPr>
                                            <w:rFonts w:ascii="Cambria Math" w:eastAsia="SimSun"/>
                                            <w:color w:val="000000" w:themeColor="text1"/>
                                            <w:kern w:val="2"/>
                                            <w:lang w:val="en-CA" w:eastAsia="zh-CN"/>
                                          </w:rPr>
                                        </m:ctrlPr>
                                      </m:sSubPr>
                                      <m:e>
                                        <m:r>
                                          <m:rPr>
                                            <m:sty m:val="p"/>
                                          </m:rPr>
                                          <w:rPr>
                                            <w:rFonts w:ascii="Cambria Math"/>
                                            <w:color w:val="000000" w:themeColor="text1"/>
                                          </w:rPr>
                                          <m:t>X</m:t>
                                        </m:r>
                                      </m:e>
                                      <m:sub>
                                        <m:r>
                                          <m:rPr>
                                            <m:sty m:val="p"/>
                                          </m:rPr>
                                          <w:rPr>
                                            <w:rFonts w:ascii="Cambria Math"/>
                                            <w:color w:val="000000" w:themeColor="text1"/>
                                          </w:rPr>
                                          <m:t>v</m:t>
                                        </m:r>
                                      </m:sub>
                                    </m:sSub>
                                  </m:sub>
                                </m:sSub>
                              </m:e>
                            </m:mr>
                            <m:mr>
                              <m:e>
                                <m:sSub>
                                  <m:sSubPr>
                                    <m:ctrlPr>
                                      <w:rPr>
                                        <w:rFonts w:ascii="Cambria Math" w:eastAsia="SimSun"/>
                                        <w:color w:val="000000" w:themeColor="text1"/>
                                        <w:kern w:val="2"/>
                                        <w:lang w:val="en-CA" w:eastAsia="zh-CN"/>
                                      </w:rPr>
                                    </m:ctrlPr>
                                  </m:sSubPr>
                                  <m:e>
                                    <m:r>
                                      <m:rPr>
                                        <m:sty m:val="p"/>
                                      </m:rPr>
                                      <w:rPr>
                                        <w:rFonts w:ascii="Cambria Math"/>
                                        <w:color w:val="000000" w:themeColor="text1"/>
                                      </w:rPr>
                                      <m:t>P</m:t>
                                    </m:r>
                                  </m:e>
                                  <m:sub>
                                    <m:sSub>
                                      <m:sSubPr>
                                        <m:ctrlPr>
                                          <w:rPr>
                                            <w:rFonts w:ascii="Cambria Math" w:eastAsia="SimSun"/>
                                            <w:color w:val="000000" w:themeColor="text1"/>
                                            <w:kern w:val="2"/>
                                            <w:lang w:val="en-CA" w:eastAsia="zh-CN"/>
                                          </w:rPr>
                                        </m:ctrlPr>
                                      </m:sSubPr>
                                      <m:e>
                                        <m:r>
                                          <m:rPr>
                                            <m:sty m:val="p"/>
                                          </m:rPr>
                                          <w:rPr>
                                            <w:rFonts w:ascii="Cambria Math"/>
                                            <w:color w:val="000000" w:themeColor="text1"/>
                                          </w:rPr>
                                          <m:t>L</m:t>
                                        </m:r>
                                      </m:e>
                                      <m:sub>
                                        <m:r>
                                          <m:rPr>
                                            <m:sty m:val="p"/>
                                          </m:rPr>
                                          <w:rPr>
                                            <w:rFonts w:ascii="Cambria Math"/>
                                            <w:color w:val="000000" w:themeColor="text1"/>
                                          </w:rPr>
                                          <m:t>1</m:t>
                                        </m:r>
                                      </m:sub>
                                    </m:sSub>
                                    <m:r>
                                      <m:rPr>
                                        <m:sty m:val="p"/>
                                      </m:rPr>
                                      <w:rPr>
                                        <w:rFonts w:ascii="Cambria Math"/>
                                        <w:color w:val="000000" w:themeColor="text1"/>
                                      </w:rPr>
                                      <m:t xml:space="preserve">, </m:t>
                                    </m:r>
                                    <m:sSub>
                                      <m:sSubPr>
                                        <m:ctrlPr>
                                          <w:rPr>
                                            <w:rFonts w:ascii="Cambria Math" w:eastAsia="SimSun"/>
                                            <w:color w:val="000000" w:themeColor="text1"/>
                                            <w:kern w:val="2"/>
                                            <w:lang w:val="en-CA" w:eastAsia="zh-CN"/>
                                          </w:rPr>
                                        </m:ctrlPr>
                                      </m:sSubPr>
                                      <m:e>
                                        <m:r>
                                          <m:rPr>
                                            <m:sty m:val="p"/>
                                          </m:rPr>
                                          <w:rPr>
                                            <w:rFonts w:ascii="Cambria Math"/>
                                            <w:color w:val="000000" w:themeColor="text1"/>
                                          </w:rPr>
                                          <m:t>X</m:t>
                                        </m:r>
                                      </m:e>
                                      <m:sub>
                                        <m:r>
                                          <m:rPr>
                                            <m:sty m:val="p"/>
                                          </m:rPr>
                                          <w:rPr>
                                            <w:rFonts w:ascii="Cambria Math"/>
                                            <w:color w:val="000000" w:themeColor="text1"/>
                                          </w:rPr>
                                          <m:t>v</m:t>
                                        </m:r>
                                      </m:sub>
                                    </m:sSub>
                                  </m:sub>
                                </m:sSub>
                              </m:e>
                            </m:mr>
                            <m:mr>
                              <m:e>
                                <m:r>
                                  <m:rPr>
                                    <m:sty m:val="p"/>
                                  </m:rPr>
                                  <w:rPr>
                                    <w:rFonts w:ascii="Cambria Math"/>
                                    <w:color w:val="000000" w:themeColor="text1"/>
                                  </w:rPr>
                                  <m:t>.</m:t>
                                </m:r>
                              </m:e>
                            </m:mr>
                          </m:m>
                        </m:e>
                        <m:e>
                          <m:m>
                            <m:mPr>
                              <m:mcs>
                                <m:mc>
                                  <m:mcPr>
                                    <m:count m:val="1"/>
                                    <m:mcJc m:val="center"/>
                                  </m:mcPr>
                                </m:mc>
                              </m:mcs>
                              <m:ctrlPr>
                                <w:rPr>
                                  <w:rFonts w:ascii="Cambria Math" w:eastAsia="SimSun"/>
                                  <w:color w:val="000000" w:themeColor="text1"/>
                                  <w:kern w:val="2"/>
                                  <w:lang w:val="en-CA" w:eastAsia="zh-CN"/>
                                </w:rPr>
                              </m:ctrlPr>
                            </m:mPr>
                            <m:mr>
                              <m:e>
                                <m:sSub>
                                  <m:sSubPr>
                                    <m:ctrlPr>
                                      <w:rPr>
                                        <w:rFonts w:ascii="Cambria Math" w:eastAsia="SimSun"/>
                                        <w:color w:val="000000" w:themeColor="text1"/>
                                        <w:kern w:val="2"/>
                                        <w:lang w:val="en-CA" w:eastAsia="zh-CN"/>
                                      </w:rPr>
                                    </m:ctrlPr>
                                  </m:sSubPr>
                                  <m:e>
                                    <m:r>
                                      <m:rPr>
                                        <m:sty m:val="p"/>
                                      </m:rPr>
                                      <w:rPr>
                                        <w:rFonts w:ascii="Cambria Math"/>
                                        <w:color w:val="000000" w:themeColor="text1"/>
                                      </w:rPr>
                                      <m:t>P</m:t>
                                    </m:r>
                                  </m:e>
                                  <m:sub>
                                    <m:sSub>
                                      <m:sSubPr>
                                        <m:ctrlPr>
                                          <w:rPr>
                                            <w:rFonts w:ascii="Cambria Math" w:eastAsia="SimSun"/>
                                            <w:color w:val="000000" w:themeColor="text1"/>
                                            <w:kern w:val="2"/>
                                            <w:lang w:val="en-CA" w:eastAsia="zh-CN"/>
                                          </w:rPr>
                                        </m:ctrlPr>
                                      </m:sSubPr>
                                      <m:e>
                                        <m:r>
                                          <m:rPr>
                                            <m:sty m:val="p"/>
                                          </m:rPr>
                                          <w:rPr>
                                            <w:rFonts w:ascii="Cambria Math"/>
                                            <w:color w:val="000000" w:themeColor="text1"/>
                                          </w:rPr>
                                          <m:t>X</m:t>
                                        </m:r>
                                      </m:e>
                                      <m:sub>
                                        <m:r>
                                          <m:rPr>
                                            <m:sty m:val="p"/>
                                          </m:rPr>
                                          <w:rPr>
                                            <w:rFonts w:ascii="Cambria Math"/>
                                            <w:color w:val="000000" w:themeColor="text1"/>
                                          </w:rPr>
                                          <m:t>v</m:t>
                                        </m:r>
                                      </m:sub>
                                    </m:sSub>
                                    <m:r>
                                      <m:rPr>
                                        <m:sty m:val="p"/>
                                      </m:rPr>
                                      <w:rPr>
                                        <w:rFonts w:ascii="Cambria Math"/>
                                        <w:color w:val="000000" w:themeColor="text1"/>
                                      </w:rPr>
                                      <m:t xml:space="preserve">, </m:t>
                                    </m:r>
                                    <m:sSub>
                                      <m:sSubPr>
                                        <m:ctrlPr>
                                          <w:rPr>
                                            <w:rFonts w:ascii="Cambria Math" w:eastAsia="SimSun"/>
                                            <w:color w:val="000000" w:themeColor="text1"/>
                                            <w:kern w:val="2"/>
                                            <w:lang w:val="en-CA" w:eastAsia="zh-CN"/>
                                          </w:rPr>
                                        </m:ctrlPr>
                                      </m:sSubPr>
                                      <m:e>
                                        <m:r>
                                          <m:rPr>
                                            <m:sty m:val="p"/>
                                          </m:rPr>
                                          <w:rPr>
                                            <w:rFonts w:ascii="Cambria Math"/>
                                            <w:color w:val="000000" w:themeColor="text1"/>
                                          </w:rPr>
                                          <m:t>L</m:t>
                                        </m:r>
                                      </m:e>
                                      <m:sub>
                                        <m:r>
                                          <m:rPr>
                                            <m:sty m:val="p"/>
                                          </m:rPr>
                                          <w:rPr>
                                            <w:rFonts w:ascii="Cambria Math"/>
                                            <w:color w:val="000000" w:themeColor="text1"/>
                                          </w:rPr>
                                          <m:t>1</m:t>
                                        </m:r>
                                      </m:sub>
                                    </m:sSub>
                                  </m:sub>
                                </m:sSub>
                              </m:e>
                            </m:mr>
                            <m:mr>
                              <m:e>
                                <m:sSub>
                                  <m:sSubPr>
                                    <m:ctrlPr>
                                      <w:rPr>
                                        <w:rFonts w:ascii="Cambria Math" w:eastAsia="SimSun"/>
                                        <w:color w:val="000000" w:themeColor="text1"/>
                                        <w:kern w:val="2"/>
                                        <w:lang w:val="en-CA" w:eastAsia="zh-CN"/>
                                      </w:rPr>
                                    </m:ctrlPr>
                                  </m:sSubPr>
                                  <m:e>
                                    <m:r>
                                      <m:rPr>
                                        <m:sty m:val="p"/>
                                      </m:rPr>
                                      <w:rPr>
                                        <w:rFonts w:ascii="Cambria Math"/>
                                        <w:color w:val="000000" w:themeColor="text1"/>
                                      </w:rPr>
                                      <m:t>P</m:t>
                                    </m:r>
                                  </m:e>
                                  <m:sub>
                                    <m:sSub>
                                      <m:sSubPr>
                                        <m:ctrlPr>
                                          <w:rPr>
                                            <w:rFonts w:ascii="Cambria Math" w:eastAsia="SimSun"/>
                                            <w:color w:val="000000" w:themeColor="text1"/>
                                            <w:kern w:val="2"/>
                                            <w:lang w:val="en-CA" w:eastAsia="zh-CN"/>
                                          </w:rPr>
                                        </m:ctrlPr>
                                      </m:sSubPr>
                                      <m:e>
                                        <m:r>
                                          <m:rPr>
                                            <m:sty m:val="p"/>
                                          </m:rPr>
                                          <w:rPr>
                                            <w:rFonts w:ascii="Cambria Math"/>
                                            <w:color w:val="000000" w:themeColor="text1"/>
                                          </w:rPr>
                                          <m:t>L</m:t>
                                        </m:r>
                                      </m:e>
                                      <m:sub>
                                        <m:r>
                                          <m:rPr>
                                            <m:sty m:val="p"/>
                                          </m:rPr>
                                          <w:rPr>
                                            <w:rFonts w:ascii="Cambria Math"/>
                                            <w:color w:val="000000" w:themeColor="text1"/>
                                          </w:rPr>
                                          <m:t>1</m:t>
                                        </m:r>
                                      </m:sub>
                                    </m:sSub>
                                    <m:r>
                                      <m:rPr>
                                        <m:sty m:val="p"/>
                                      </m:rPr>
                                      <w:rPr>
                                        <w:rFonts w:ascii="Cambria Math"/>
                                        <w:color w:val="000000" w:themeColor="text1"/>
                                      </w:rPr>
                                      <m:t xml:space="preserve">, </m:t>
                                    </m:r>
                                    <m:sSub>
                                      <m:sSubPr>
                                        <m:ctrlPr>
                                          <w:rPr>
                                            <w:rFonts w:ascii="Cambria Math" w:eastAsia="SimSun"/>
                                            <w:color w:val="000000" w:themeColor="text1"/>
                                            <w:kern w:val="2"/>
                                            <w:lang w:val="en-CA" w:eastAsia="zh-CN"/>
                                          </w:rPr>
                                        </m:ctrlPr>
                                      </m:sSubPr>
                                      <m:e>
                                        <m:r>
                                          <m:rPr>
                                            <m:sty m:val="p"/>
                                          </m:rPr>
                                          <w:rPr>
                                            <w:rFonts w:ascii="Cambria Math"/>
                                            <w:color w:val="000000" w:themeColor="text1"/>
                                          </w:rPr>
                                          <m:t>L</m:t>
                                        </m:r>
                                      </m:e>
                                      <m:sub>
                                        <m:r>
                                          <m:rPr>
                                            <m:sty m:val="p"/>
                                          </m:rPr>
                                          <w:rPr>
                                            <w:rFonts w:ascii="Cambria Math"/>
                                            <w:color w:val="000000" w:themeColor="text1"/>
                                          </w:rPr>
                                          <m:t>1</m:t>
                                        </m:r>
                                      </m:sub>
                                    </m:sSub>
                                  </m:sub>
                                </m:sSub>
                              </m:e>
                            </m:mr>
                            <m:mr>
                              <m:e>
                                <m:r>
                                  <m:rPr>
                                    <m:sty m:val="p"/>
                                  </m:rPr>
                                  <w:rPr>
                                    <w:rFonts w:ascii="Cambria Math"/>
                                    <w:color w:val="000000" w:themeColor="text1"/>
                                  </w:rPr>
                                  <m:t>.</m:t>
                                </m:r>
                              </m:e>
                            </m:mr>
                          </m:m>
                        </m:e>
                        <m:e>
                          <m:m>
                            <m:mPr>
                              <m:mcs>
                                <m:mc>
                                  <m:mcPr>
                                    <m:count m:val="1"/>
                                    <m:mcJc m:val="center"/>
                                  </m:mcPr>
                                </m:mc>
                              </m:mcs>
                              <m:ctrlPr>
                                <w:rPr>
                                  <w:rFonts w:ascii="Cambria Math" w:eastAsia="SimSun"/>
                                  <w:color w:val="000000" w:themeColor="text1"/>
                                  <w:kern w:val="2"/>
                                  <w:lang w:val="en-CA" w:eastAsia="zh-CN"/>
                                </w:rPr>
                              </m:ctrlPr>
                            </m:mPr>
                            <m:mr>
                              <m:e>
                                <m:m>
                                  <m:mPr>
                                    <m:mcs>
                                      <m:mc>
                                        <m:mcPr>
                                          <m:count m:val="3"/>
                                          <m:mcJc m:val="center"/>
                                        </m:mcPr>
                                      </m:mc>
                                    </m:mcs>
                                    <m:ctrlPr>
                                      <w:rPr>
                                        <w:rFonts w:ascii="Cambria Math" w:eastAsia="SimSun"/>
                                        <w:color w:val="000000" w:themeColor="text1"/>
                                        <w:kern w:val="2"/>
                                        <w:lang w:val="en-CA" w:eastAsia="zh-CN"/>
                                      </w:rPr>
                                    </m:ctrlPr>
                                  </m:mPr>
                                  <m:mr>
                                    <m:e>
                                      <m:r>
                                        <m:rPr>
                                          <m:sty m:val="p"/>
                                        </m:rPr>
                                        <w:rPr>
                                          <w:rFonts w:ascii="Cambria Math"/>
                                          <w:color w:val="000000" w:themeColor="text1"/>
                                        </w:rPr>
                                        <m:t>.</m:t>
                                      </m:r>
                                    </m:e>
                                    <m:e>
                                      <m:r>
                                        <m:rPr>
                                          <m:sty m:val="p"/>
                                        </m:rPr>
                                        <w:rPr>
                                          <w:rFonts w:ascii="Cambria Math"/>
                                          <w:color w:val="000000" w:themeColor="text1"/>
                                        </w:rPr>
                                        <m:t>.</m:t>
                                      </m:r>
                                    </m:e>
                                    <m:e>
                                      <m:sSub>
                                        <m:sSubPr>
                                          <m:ctrlPr>
                                            <w:rPr>
                                              <w:rFonts w:ascii="Cambria Math" w:eastAsia="SimSun"/>
                                              <w:color w:val="000000" w:themeColor="text1"/>
                                              <w:kern w:val="2"/>
                                              <w:lang w:val="en-CA" w:eastAsia="zh-CN"/>
                                            </w:rPr>
                                          </m:ctrlPr>
                                        </m:sSubPr>
                                        <m:e>
                                          <m:r>
                                            <m:rPr>
                                              <m:sty m:val="p"/>
                                            </m:rPr>
                                            <w:rPr>
                                              <w:rFonts w:ascii="Cambria Math"/>
                                              <w:color w:val="000000" w:themeColor="text1"/>
                                            </w:rPr>
                                            <m:t>P</m:t>
                                          </m:r>
                                        </m:e>
                                        <m:sub>
                                          <m:sSub>
                                            <m:sSubPr>
                                              <m:ctrlPr>
                                                <w:rPr>
                                                  <w:rFonts w:ascii="Cambria Math" w:eastAsia="SimSun"/>
                                                  <w:color w:val="000000" w:themeColor="text1"/>
                                                  <w:kern w:val="2"/>
                                                  <w:lang w:val="en-CA" w:eastAsia="zh-CN"/>
                                                </w:rPr>
                                              </m:ctrlPr>
                                            </m:sSubPr>
                                            <m:e>
                                              <m:r>
                                                <m:rPr>
                                                  <m:sty m:val="p"/>
                                                </m:rPr>
                                                <w:rPr>
                                                  <w:rFonts w:ascii="Cambria Math"/>
                                                  <w:color w:val="000000" w:themeColor="text1"/>
                                                </w:rPr>
                                                <m:t>X</m:t>
                                              </m:r>
                                            </m:e>
                                            <m:sub>
                                              <m:r>
                                                <m:rPr>
                                                  <m:sty m:val="p"/>
                                                </m:rPr>
                                                <w:rPr>
                                                  <w:rFonts w:ascii="Cambria Math"/>
                                                  <w:color w:val="000000" w:themeColor="text1"/>
                                                </w:rPr>
                                                <m:t>v</m:t>
                                              </m:r>
                                            </m:sub>
                                          </m:sSub>
                                          <m:r>
                                            <m:rPr>
                                              <m:sty m:val="p"/>
                                            </m:rPr>
                                            <w:rPr>
                                              <w:rFonts w:ascii="Cambria Math"/>
                                              <w:color w:val="000000" w:themeColor="text1"/>
                                            </w:rPr>
                                            <m:t xml:space="preserve">, </m:t>
                                          </m:r>
                                          <m:sSub>
                                            <m:sSubPr>
                                              <m:ctrlPr>
                                                <w:rPr>
                                                  <w:rFonts w:ascii="Cambria Math" w:eastAsia="SimSun"/>
                                                  <w:color w:val="000000" w:themeColor="text1"/>
                                                  <w:kern w:val="2"/>
                                                  <w:lang w:val="en-CA" w:eastAsia="zh-CN"/>
                                                </w:rPr>
                                              </m:ctrlPr>
                                            </m:sSubPr>
                                            <m:e>
                                              <m:r>
                                                <m:rPr>
                                                  <m:sty m:val="p"/>
                                                </m:rPr>
                                                <w:rPr>
                                                  <w:rFonts w:ascii="Cambria Math"/>
                                                  <w:color w:val="000000" w:themeColor="text1"/>
                                                </w:rPr>
                                                <m:t>L</m:t>
                                              </m:r>
                                            </m:e>
                                            <m:sub>
                                              <m:r>
                                                <m:rPr>
                                                  <m:sty m:val="p"/>
                                                </m:rPr>
                                                <w:rPr>
                                                  <w:rFonts w:ascii="Cambria Math"/>
                                                  <w:color w:val="000000" w:themeColor="text1"/>
                                                </w:rPr>
                                                <m:t>n</m:t>
                                              </m:r>
                                            </m:sub>
                                          </m:sSub>
                                        </m:sub>
                                      </m:sSub>
                                    </m:e>
                                  </m:mr>
                                </m:m>
                              </m:e>
                            </m:mr>
                            <m:mr>
                              <m:e>
                                <m:m>
                                  <m:mPr>
                                    <m:mcs>
                                      <m:mc>
                                        <m:mcPr>
                                          <m:count m:val="3"/>
                                          <m:mcJc m:val="center"/>
                                        </m:mcPr>
                                      </m:mc>
                                    </m:mcs>
                                    <m:ctrlPr>
                                      <w:rPr>
                                        <w:rFonts w:ascii="Cambria Math" w:eastAsia="SimSun"/>
                                        <w:color w:val="000000" w:themeColor="text1"/>
                                        <w:kern w:val="2"/>
                                        <w:lang w:val="en-CA" w:eastAsia="zh-CN"/>
                                      </w:rPr>
                                    </m:ctrlPr>
                                  </m:mPr>
                                  <m:mr>
                                    <m:e>
                                      <m:r>
                                        <m:rPr>
                                          <m:sty m:val="p"/>
                                        </m:rPr>
                                        <w:rPr>
                                          <w:rFonts w:ascii="Cambria Math"/>
                                          <w:color w:val="000000" w:themeColor="text1"/>
                                        </w:rPr>
                                        <m:t>.</m:t>
                                      </m:r>
                                    </m:e>
                                    <m:e>
                                      <m:r>
                                        <m:rPr>
                                          <m:sty m:val="p"/>
                                        </m:rPr>
                                        <w:rPr>
                                          <w:rFonts w:ascii="Cambria Math"/>
                                          <w:color w:val="000000" w:themeColor="text1"/>
                                        </w:rPr>
                                        <m:t>.</m:t>
                                      </m:r>
                                    </m:e>
                                    <m:e>
                                      <m:sSub>
                                        <m:sSubPr>
                                          <m:ctrlPr>
                                            <w:rPr>
                                              <w:rFonts w:ascii="Cambria Math" w:eastAsia="SimSun"/>
                                              <w:color w:val="000000" w:themeColor="text1"/>
                                              <w:kern w:val="2"/>
                                              <w:lang w:val="en-CA" w:eastAsia="zh-CN"/>
                                            </w:rPr>
                                          </m:ctrlPr>
                                        </m:sSubPr>
                                        <m:e>
                                          <m:r>
                                            <m:rPr>
                                              <m:sty m:val="p"/>
                                            </m:rPr>
                                            <w:rPr>
                                              <w:rFonts w:ascii="Cambria Math"/>
                                              <w:color w:val="000000" w:themeColor="text1"/>
                                            </w:rPr>
                                            <m:t>P</m:t>
                                          </m:r>
                                        </m:e>
                                        <m:sub>
                                          <m:sSub>
                                            <m:sSubPr>
                                              <m:ctrlPr>
                                                <w:rPr>
                                                  <w:rFonts w:ascii="Cambria Math" w:eastAsia="SimSun"/>
                                                  <w:color w:val="000000" w:themeColor="text1"/>
                                                  <w:kern w:val="2"/>
                                                  <w:lang w:val="en-CA" w:eastAsia="zh-CN"/>
                                                </w:rPr>
                                              </m:ctrlPr>
                                            </m:sSubPr>
                                            <m:e>
                                              <m:r>
                                                <m:rPr>
                                                  <m:sty m:val="p"/>
                                                </m:rPr>
                                                <w:rPr>
                                                  <w:rFonts w:ascii="Cambria Math"/>
                                                  <w:color w:val="000000" w:themeColor="text1"/>
                                                </w:rPr>
                                                <m:t>L</m:t>
                                              </m:r>
                                            </m:e>
                                            <m:sub>
                                              <m:r>
                                                <m:rPr>
                                                  <m:sty m:val="p"/>
                                                </m:rPr>
                                                <w:rPr>
                                                  <w:rFonts w:ascii="Cambria Math"/>
                                                  <w:color w:val="000000" w:themeColor="text1"/>
                                                </w:rPr>
                                                <m:t>1</m:t>
                                              </m:r>
                                            </m:sub>
                                          </m:sSub>
                                          <m:r>
                                            <m:rPr>
                                              <m:sty m:val="p"/>
                                            </m:rPr>
                                            <w:rPr>
                                              <w:rFonts w:ascii="Cambria Math"/>
                                              <w:color w:val="000000" w:themeColor="text1"/>
                                            </w:rPr>
                                            <m:t xml:space="preserve">, </m:t>
                                          </m:r>
                                          <m:sSub>
                                            <m:sSubPr>
                                              <m:ctrlPr>
                                                <w:rPr>
                                                  <w:rFonts w:ascii="Cambria Math" w:eastAsia="SimSun"/>
                                                  <w:color w:val="000000" w:themeColor="text1"/>
                                                  <w:kern w:val="2"/>
                                                  <w:lang w:val="en-CA" w:eastAsia="zh-CN"/>
                                                </w:rPr>
                                              </m:ctrlPr>
                                            </m:sSubPr>
                                            <m:e>
                                              <m:r>
                                                <m:rPr>
                                                  <m:sty m:val="p"/>
                                                </m:rPr>
                                                <w:rPr>
                                                  <w:rFonts w:ascii="Cambria Math"/>
                                                  <w:color w:val="000000" w:themeColor="text1"/>
                                                </w:rPr>
                                                <m:t>L</m:t>
                                              </m:r>
                                            </m:e>
                                            <m:sub>
                                              <m:r>
                                                <m:rPr>
                                                  <m:sty m:val="p"/>
                                                </m:rPr>
                                                <w:rPr>
                                                  <w:rFonts w:ascii="Cambria Math"/>
                                                  <w:color w:val="000000" w:themeColor="text1"/>
                                                </w:rPr>
                                                <m:t>n</m:t>
                                              </m:r>
                                            </m:sub>
                                          </m:sSub>
                                        </m:sub>
                                      </m:sSub>
                                    </m:e>
                                  </m:mr>
                                </m:m>
                              </m:e>
                            </m:mr>
                            <m:mr>
                              <m:e>
                                <m:r>
                                  <m:rPr>
                                    <m:sty m:val="p"/>
                                  </m:rPr>
                                  <w:rPr>
                                    <w:rFonts w:ascii="Cambria Math"/>
                                    <w:color w:val="000000" w:themeColor="text1"/>
                                  </w:rPr>
                                  <m:t xml:space="preserve">          .</m:t>
                                </m:r>
                              </m:e>
                            </m:mr>
                          </m:m>
                        </m:e>
                      </m:mr>
                      <m:mr>
                        <m:e>
                          <m:r>
                            <m:rPr>
                              <m:sty m:val="p"/>
                            </m:rPr>
                            <w:rPr>
                              <w:rFonts w:ascii="Cambria Math"/>
                              <w:color w:val="000000" w:themeColor="text1"/>
                            </w:rPr>
                            <m:t>.</m:t>
                          </m:r>
                        </m:e>
                        <m:e>
                          <m:r>
                            <m:rPr>
                              <m:sty m:val="p"/>
                            </m:rPr>
                            <w:rPr>
                              <w:rFonts w:ascii="Cambria Math"/>
                              <w:color w:val="000000" w:themeColor="text1"/>
                            </w:rPr>
                            <m:t>.</m:t>
                          </m:r>
                        </m:e>
                        <m:e>
                          <m:r>
                            <m:rPr>
                              <m:sty m:val="p"/>
                            </m:rPr>
                            <w:rPr>
                              <w:rFonts w:ascii="Cambria Math"/>
                              <w:color w:val="000000" w:themeColor="text1"/>
                            </w:rPr>
                            <m:t xml:space="preserve">          .</m:t>
                          </m:r>
                        </m:e>
                      </m:mr>
                      <m:mr>
                        <m:e>
                          <m:sSub>
                            <m:sSubPr>
                              <m:ctrlPr>
                                <w:rPr>
                                  <w:rFonts w:ascii="Cambria Math" w:eastAsia="SimSun"/>
                                  <w:color w:val="000000" w:themeColor="text1"/>
                                  <w:kern w:val="2"/>
                                  <w:lang w:val="en-CA" w:eastAsia="zh-CN"/>
                                </w:rPr>
                              </m:ctrlPr>
                            </m:sSubPr>
                            <m:e>
                              <m:r>
                                <m:rPr>
                                  <m:sty m:val="p"/>
                                </m:rPr>
                                <w:rPr>
                                  <w:rFonts w:ascii="Cambria Math"/>
                                  <w:color w:val="000000" w:themeColor="text1"/>
                                </w:rPr>
                                <m:t>P</m:t>
                              </m:r>
                            </m:e>
                            <m:sub>
                              <m:sSub>
                                <m:sSubPr>
                                  <m:ctrlPr>
                                    <w:rPr>
                                      <w:rFonts w:ascii="Cambria Math" w:eastAsia="SimSun"/>
                                      <w:color w:val="000000" w:themeColor="text1"/>
                                      <w:kern w:val="2"/>
                                      <w:lang w:val="en-CA" w:eastAsia="zh-CN"/>
                                    </w:rPr>
                                  </m:ctrlPr>
                                </m:sSubPr>
                                <m:e>
                                  <m:r>
                                    <m:rPr>
                                      <m:sty m:val="p"/>
                                    </m:rPr>
                                    <w:rPr>
                                      <w:rFonts w:ascii="Cambria Math"/>
                                      <w:color w:val="000000" w:themeColor="text1"/>
                                    </w:rPr>
                                    <m:t>L</m:t>
                                  </m:r>
                                </m:e>
                                <m:sub>
                                  <m:r>
                                    <m:rPr>
                                      <m:sty m:val="p"/>
                                    </m:rPr>
                                    <w:rPr>
                                      <w:rFonts w:ascii="Cambria Math"/>
                                      <w:color w:val="000000" w:themeColor="text1"/>
                                    </w:rPr>
                                    <m:t>1</m:t>
                                  </m:r>
                                </m:sub>
                              </m:sSub>
                              <m:r>
                                <m:rPr>
                                  <m:sty m:val="p"/>
                                </m:rPr>
                                <w:rPr>
                                  <w:rFonts w:ascii="Cambria Math"/>
                                  <w:color w:val="000000" w:themeColor="text1"/>
                                </w:rPr>
                                <m:t xml:space="preserve">, </m:t>
                              </m:r>
                              <m:sSub>
                                <m:sSubPr>
                                  <m:ctrlPr>
                                    <w:rPr>
                                      <w:rFonts w:ascii="Cambria Math" w:eastAsia="SimSun"/>
                                      <w:color w:val="000000" w:themeColor="text1"/>
                                      <w:kern w:val="2"/>
                                      <w:lang w:val="en-CA" w:eastAsia="zh-CN"/>
                                    </w:rPr>
                                  </m:ctrlPr>
                                </m:sSubPr>
                                <m:e>
                                  <m:r>
                                    <m:rPr>
                                      <m:sty m:val="p"/>
                                    </m:rPr>
                                    <w:rPr>
                                      <w:rFonts w:ascii="Cambria Math"/>
                                      <w:color w:val="000000" w:themeColor="text1"/>
                                    </w:rPr>
                                    <m:t>X</m:t>
                                  </m:r>
                                </m:e>
                                <m:sub>
                                  <m:r>
                                    <m:rPr>
                                      <m:sty m:val="p"/>
                                    </m:rPr>
                                    <w:rPr>
                                      <w:rFonts w:ascii="Cambria Math"/>
                                      <w:color w:val="000000" w:themeColor="text1"/>
                                    </w:rPr>
                                    <m:t>v</m:t>
                                  </m:r>
                                </m:sub>
                              </m:sSub>
                            </m:sub>
                          </m:sSub>
                        </m:e>
                        <m:e>
                          <m:sSub>
                            <m:sSubPr>
                              <m:ctrlPr>
                                <w:rPr>
                                  <w:rFonts w:ascii="Cambria Math" w:eastAsia="SimSun"/>
                                  <w:color w:val="000000" w:themeColor="text1"/>
                                  <w:kern w:val="2"/>
                                  <w:lang w:val="en-CA" w:eastAsia="zh-CN"/>
                                </w:rPr>
                              </m:ctrlPr>
                            </m:sSubPr>
                            <m:e>
                              <m:r>
                                <m:rPr>
                                  <m:sty m:val="p"/>
                                </m:rPr>
                                <w:rPr>
                                  <w:rFonts w:ascii="Cambria Math"/>
                                  <w:color w:val="000000" w:themeColor="text1"/>
                                </w:rPr>
                                <m:t>P</m:t>
                              </m:r>
                            </m:e>
                            <m:sub>
                              <m:sSub>
                                <m:sSubPr>
                                  <m:ctrlPr>
                                    <w:rPr>
                                      <w:rFonts w:ascii="Cambria Math" w:eastAsia="SimSun"/>
                                      <w:color w:val="000000" w:themeColor="text1"/>
                                      <w:kern w:val="2"/>
                                      <w:lang w:val="en-CA" w:eastAsia="zh-CN"/>
                                    </w:rPr>
                                  </m:ctrlPr>
                                </m:sSubPr>
                                <m:e>
                                  <m:r>
                                    <m:rPr>
                                      <m:sty m:val="p"/>
                                    </m:rPr>
                                    <w:rPr>
                                      <w:rFonts w:ascii="Cambria Math"/>
                                      <w:color w:val="000000" w:themeColor="text1"/>
                                    </w:rPr>
                                    <m:t>L</m:t>
                                  </m:r>
                                </m:e>
                                <m:sub>
                                  <m:r>
                                    <m:rPr>
                                      <m:sty m:val="p"/>
                                    </m:rPr>
                                    <w:rPr>
                                      <w:rFonts w:ascii="Cambria Math"/>
                                      <w:color w:val="000000" w:themeColor="text1"/>
                                    </w:rPr>
                                    <m:t>1</m:t>
                                  </m:r>
                                </m:sub>
                              </m:sSub>
                              <m:r>
                                <m:rPr>
                                  <m:sty m:val="p"/>
                                </m:rPr>
                                <w:rPr>
                                  <w:rFonts w:ascii="Cambria Math"/>
                                  <w:color w:val="000000" w:themeColor="text1"/>
                                </w:rPr>
                                <m:t xml:space="preserve">, </m:t>
                              </m:r>
                              <m:sSub>
                                <m:sSubPr>
                                  <m:ctrlPr>
                                    <w:rPr>
                                      <w:rFonts w:ascii="Cambria Math" w:eastAsia="SimSun"/>
                                      <w:color w:val="000000" w:themeColor="text1"/>
                                      <w:kern w:val="2"/>
                                      <w:lang w:val="en-CA" w:eastAsia="zh-CN"/>
                                    </w:rPr>
                                  </m:ctrlPr>
                                </m:sSubPr>
                                <m:e>
                                  <m:r>
                                    <m:rPr>
                                      <m:sty m:val="p"/>
                                    </m:rPr>
                                    <w:rPr>
                                      <w:rFonts w:ascii="Cambria Math"/>
                                      <w:color w:val="000000" w:themeColor="text1"/>
                                    </w:rPr>
                                    <m:t>X</m:t>
                                  </m:r>
                                </m:e>
                                <m:sub>
                                  <m:r>
                                    <m:rPr>
                                      <m:sty m:val="p"/>
                                    </m:rPr>
                                    <w:rPr>
                                      <w:rFonts w:ascii="Cambria Math"/>
                                      <w:color w:val="000000" w:themeColor="text1"/>
                                    </w:rPr>
                                    <m:t>v</m:t>
                                  </m:r>
                                </m:sub>
                              </m:sSub>
                            </m:sub>
                          </m:sSub>
                        </m:e>
                        <m:e>
                          <m:m>
                            <m:mPr>
                              <m:mcs>
                                <m:mc>
                                  <m:mcPr>
                                    <m:count m:val="3"/>
                                    <m:mcJc m:val="center"/>
                                  </m:mcPr>
                                </m:mc>
                              </m:mcs>
                              <m:ctrlPr>
                                <w:rPr>
                                  <w:rFonts w:ascii="Cambria Math" w:eastAsia="SimSun"/>
                                  <w:color w:val="000000" w:themeColor="text1"/>
                                  <w:kern w:val="2"/>
                                  <w:lang w:val="en-CA" w:eastAsia="zh-CN"/>
                                </w:rPr>
                              </m:ctrlPr>
                            </m:mPr>
                            <m:mr>
                              <m:e>
                                <m:r>
                                  <m:rPr>
                                    <m:sty m:val="p"/>
                                  </m:rPr>
                                  <w:rPr>
                                    <w:rFonts w:ascii="Cambria Math"/>
                                    <w:color w:val="000000" w:themeColor="text1"/>
                                  </w:rPr>
                                  <m:t xml:space="preserve">. </m:t>
                                </m:r>
                              </m:e>
                              <m:e>
                                <m:r>
                                  <m:rPr>
                                    <m:sty m:val="p"/>
                                  </m:rPr>
                                  <w:rPr>
                                    <w:rFonts w:ascii="Cambria Math"/>
                                    <w:color w:val="000000" w:themeColor="text1"/>
                                  </w:rPr>
                                  <m:t>.</m:t>
                                </m:r>
                              </m:e>
                              <m:e>
                                <m:sSub>
                                  <m:sSubPr>
                                    <m:ctrlPr>
                                      <w:rPr>
                                        <w:rFonts w:ascii="Cambria Math" w:eastAsia="SimSun"/>
                                        <w:color w:val="000000" w:themeColor="text1"/>
                                        <w:kern w:val="2"/>
                                        <w:lang w:val="en-CA" w:eastAsia="zh-CN"/>
                                      </w:rPr>
                                    </m:ctrlPr>
                                  </m:sSubPr>
                                  <m:e>
                                    <m:r>
                                      <m:rPr>
                                        <m:sty m:val="p"/>
                                      </m:rPr>
                                      <w:rPr>
                                        <w:rFonts w:ascii="Cambria Math"/>
                                        <w:color w:val="000000" w:themeColor="text1"/>
                                      </w:rPr>
                                      <m:t>P</m:t>
                                    </m:r>
                                  </m:e>
                                  <m:sub>
                                    <m:sSub>
                                      <m:sSubPr>
                                        <m:ctrlPr>
                                          <w:rPr>
                                            <w:rFonts w:ascii="Cambria Math" w:eastAsia="SimSun"/>
                                            <w:color w:val="000000" w:themeColor="text1"/>
                                            <w:kern w:val="2"/>
                                            <w:lang w:val="en-CA" w:eastAsia="zh-CN"/>
                                          </w:rPr>
                                        </m:ctrlPr>
                                      </m:sSubPr>
                                      <m:e>
                                        <m:r>
                                          <m:rPr>
                                            <m:sty m:val="p"/>
                                          </m:rPr>
                                          <w:rPr>
                                            <w:rFonts w:ascii="Cambria Math"/>
                                            <w:color w:val="000000" w:themeColor="text1"/>
                                          </w:rPr>
                                          <m:t>L</m:t>
                                        </m:r>
                                      </m:e>
                                      <m:sub>
                                        <m:r>
                                          <m:rPr>
                                            <m:sty m:val="p"/>
                                          </m:rPr>
                                          <w:rPr>
                                            <w:rFonts w:ascii="Cambria Math"/>
                                            <w:color w:val="000000" w:themeColor="text1"/>
                                          </w:rPr>
                                          <m:t>n</m:t>
                                        </m:r>
                                      </m:sub>
                                    </m:sSub>
                                    <m:r>
                                      <m:rPr>
                                        <m:sty m:val="p"/>
                                      </m:rPr>
                                      <w:rPr>
                                        <w:rFonts w:ascii="Cambria Math"/>
                                        <w:color w:val="000000" w:themeColor="text1"/>
                                      </w:rPr>
                                      <m:t xml:space="preserve">, </m:t>
                                    </m:r>
                                    <m:sSub>
                                      <m:sSubPr>
                                        <m:ctrlPr>
                                          <w:rPr>
                                            <w:rFonts w:ascii="Cambria Math" w:eastAsia="SimSun"/>
                                            <w:color w:val="000000" w:themeColor="text1"/>
                                            <w:kern w:val="2"/>
                                            <w:lang w:val="en-CA" w:eastAsia="zh-CN"/>
                                          </w:rPr>
                                        </m:ctrlPr>
                                      </m:sSubPr>
                                      <m:e>
                                        <m:r>
                                          <m:rPr>
                                            <m:sty m:val="p"/>
                                          </m:rPr>
                                          <w:rPr>
                                            <w:rFonts w:ascii="Cambria Math"/>
                                            <w:color w:val="000000" w:themeColor="text1"/>
                                          </w:rPr>
                                          <m:t>L</m:t>
                                        </m:r>
                                      </m:e>
                                      <m:sub>
                                        <m:r>
                                          <m:rPr>
                                            <m:sty m:val="p"/>
                                          </m:rPr>
                                          <w:rPr>
                                            <w:rFonts w:ascii="Cambria Math"/>
                                            <w:color w:val="000000" w:themeColor="text1"/>
                                          </w:rPr>
                                          <m:t>n</m:t>
                                        </m:r>
                                      </m:sub>
                                    </m:sSub>
                                  </m:sub>
                                </m:sSub>
                              </m:e>
                            </m:mr>
                          </m:m>
                        </m:e>
                      </m:mr>
                    </m:m>
                  </m:e>
                </m:d>
              </m:oMath>
            </m:oMathPara>
          </w:p>
        </w:tc>
        <w:tc>
          <w:tcPr>
            <w:tcW w:w="1170" w:type="dxa"/>
            <w:vAlign w:val="center"/>
            <w:hideMark/>
          </w:tcPr>
          <w:p w:rsidR="00672B1A" w:rsidRPr="009035C9" w:rsidRDefault="00672B1A" w:rsidP="00365C7A">
            <w:pPr>
              <w:pStyle w:val="Default"/>
              <w:ind w:left="-468" w:right="-108"/>
              <w:jc w:val="right"/>
              <w:rPr>
                <w:rFonts w:cs="Times New Roman"/>
                <w:b/>
                <w:color w:val="000000" w:themeColor="text1"/>
                <w:sz w:val="20"/>
                <w:szCs w:val="20"/>
              </w:rPr>
            </w:pPr>
            <w:r w:rsidRPr="009035C9">
              <w:rPr>
                <w:rFonts w:cs="Times New Roman"/>
                <w:b/>
                <w:color w:val="000000" w:themeColor="text1"/>
                <w:sz w:val="20"/>
                <w:szCs w:val="20"/>
              </w:rPr>
              <w:t xml:space="preserve">( </w:t>
            </w:r>
            <w:r w:rsidRPr="009035C9">
              <w:rPr>
                <w:rFonts w:cs="Times New Roman"/>
                <w:b/>
                <w:color w:val="000000" w:themeColor="text1"/>
                <w:sz w:val="20"/>
                <w:szCs w:val="20"/>
              </w:rPr>
              <w:fldChar w:fldCharType="begin"/>
            </w:r>
            <w:r w:rsidRPr="009035C9">
              <w:rPr>
                <w:rFonts w:cs="Times New Roman"/>
                <w:b/>
                <w:color w:val="000000" w:themeColor="text1"/>
                <w:sz w:val="20"/>
                <w:szCs w:val="20"/>
              </w:rPr>
              <w:instrText xml:space="preserve"> SEQ ( \* ARABIC </w:instrText>
            </w:r>
            <w:r w:rsidRPr="009035C9">
              <w:rPr>
                <w:rFonts w:cs="Times New Roman"/>
                <w:b/>
                <w:color w:val="000000" w:themeColor="text1"/>
                <w:sz w:val="20"/>
                <w:szCs w:val="20"/>
              </w:rPr>
              <w:fldChar w:fldCharType="separate"/>
            </w:r>
            <w:r w:rsidRPr="009035C9">
              <w:rPr>
                <w:rFonts w:cs="Times New Roman"/>
                <w:b/>
                <w:noProof/>
                <w:color w:val="000000" w:themeColor="text1"/>
                <w:sz w:val="20"/>
                <w:szCs w:val="20"/>
              </w:rPr>
              <w:t>13</w:t>
            </w:r>
            <w:r w:rsidRPr="009035C9">
              <w:rPr>
                <w:rFonts w:cs="Times New Roman"/>
                <w:b/>
                <w:color w:val="000000" w:themeColor="text1"/>
                <w:sz w:val="20"/>
                <w:szCs w:val="20"/>
              </w:rPr>
              <w:fldChar w:fldCharType="end"/>
            </w:r>
            <w:r w:rsidRPr="009035C9">
              <w:rPr>
                <w:rFonts w:cs="Times New Roman"/>
                <w:b/>
                <w:color w:val="000000" w:themeColor="text1"/>
                <w:sz w:val="20"/>
                <w:szCs w:val="20"/>
              </w:rPr>
              <w:t xml:space="preserve"> )</w:t>
            </w:r>
          </w:p>
        </w:tc>
      </w:tr>
    </w:tbl>
    <w:p w:rsidR="00672B1A" w:rsidRDefault="00672B1A" w:rsidP="00365C7A">
      <w:pPr>
        <w:rPr>
          <w:rFonts w:eastAsia="SimSun"/>
          <w:kern w:val="2"/>
          <w:lang w:val="en-CA" w:eastAsia="zh-CN"/>
        </w:rPr>
      </w:pPr>
    </w:p>
    <w:p w:rsidR="00672B1A" w:rsidRPr="009035C9" w:rsidRDefault="009035C9" w:rsidP="009035C9">
      <w:pPr>
        <w:rPr>
          <w:b/>
          <w:bCs/>
          <w:lang w:val="id-ID"/>
        </w:rPr>
      </w:pPr>
      <w:r w:rsidRPr="009035C9">
        <w:rPr>
          <w:b/>
          <w:bCs/>
          <w:lang w:val="id-ID"/>
        </w:rPr>
        <w:t>3.</w:t>
      </w:r>
      <w:r w:rsidR="00BD6AB2">
        <w:rPr>
          <w:b/>
          <w:bCs/>
        </w:rPr>
        <w:t>2</w:t>
      </w:r>
      <w:r w:rsidRPr="009035C9">
        <w:rPr>
          <w:b/>
          <w:bCs/>
          <w:lang w:val="id-ID"/>
        </w:rPr>
        <w:t>.</w:t>
      </w:r>
      <w:r w:rsidR="00672B1A" w:rsidRPr="009035C9">
        <w:rPr>
          <w:b/>
        </w:rPr>
        <w:t xml:space="preserve"> 2D EKF-based SLAM Process General Operation</w:t>
      </w:r>
    </w:p>
    <w:p w:rsidR="00672B1A" w:rsidRPr="009035C9" w:rsidRDefault="00672B1A" w:rsidP="00365C7A">
      <w:pPr>
        <w:pStyle w:val="LRECHeading1"/>
        <w:spacing w:line="240" w:lineRule="auto"/>
        <w:jc w:val="left"/>
        <w:rPr>
          <w:sz w:val="20"/>
          <w:szCs w:val="20"/>
        </w:rPr>
      </w:pPr>
      <w:r w:rsidRPr="009035C9">
        <w:rPr>
          <w:sz w:val="20"/>
          <w:szCs w:val="20"/>
        </w:rPr>
        <w:t>3.</w:t>
      </w:r>
      <w:r w:rsidR="00BD6AB2">
        <w:rPr>
          <w:sz w:val="20"/>
          <w:szCs w:val="20"/>
        </w:rPr>
        <w:t>2</w:t>
      </w:r>
      <w:r w:rsidRPr="009035C9">
        <w:rPr>
          <w:sz w:val="20"/>
          <w:szCs w:val="20"/>
        </w:rPr>
        <w:t xml:space="preserve">.1. </w:t>
      </w:r>
      <w:r w:rsidRPr="009035C9">
        <w:rPr>
          <w:rStyle w:val="Heading3Char"/>
          <w:rFonts w:ascii="Times New Roman" w:hAnsi="Times New Roman" w:cs="Times New Roman"/>
          <w:sz w:val="20"/>
          <w:szCs w:val="20"/>
        </w:rPr>
        <w:t>Step 0. Robot Initialization</w:t>
      </w:r>
      <w:r w:rsidRPr="009035C9">
        <w:rPr>
          <w:sz w:val="20"/>
          <w:szCs w:val="20"/>
          <w:lang w:val="en-GB"/>
        </w:rPr>
        <w:t xml:space="preserve">  </w:t>
      </w:r>
    </w:p>
    <w:p w:rsidR="00672B1A" w:rsidRPr="00365C7A" w:rsidRDefault="00672B1A" w:rsidP="00365C7A">
      <w:pPr>
        <w:rPr>
          <w:color w:val="000000"/>
        </w:rPr>
      </w:pPr>
      <w:r w:rsidRPr="00365C7A">
        <w:rPr>
          <w:color w:val="000000"/>
        </w:rPr>
        <w:t>At the initial time (t=0), only the robot states are initial states, and no landmark is registered to the map. Although, P = P0 can be considered as the covariance matrix as the robot initial state is assumed to be known so that there is no uncertainty.</w:t>
      </w:r>
    </w:p>
    <w:tbl>
      <w:tblPr>
        <w:tblW w:w="0" w:type="auto"/>
        <w:tblInd w:w="108" w:type="dxa"/>
        <w:tblLook w:val="04A0"/>
      </w:tblPr>
      <w:tblGrid>
        <w:gridCol w:w="7757"/>
        <w:gridCol w:w="1139"/>
      </w:tblGrid>
      <w:tr w:rsidR="00672B1A" w:rsidRPr="009035C9" w:rsidTr="00672B1A">
        <w:trPr>
          <w:trHeight w:val="720"/>
        </w:trPr>
        <w:tc>
          <w:tcPr>
            <w:tcW w:w="8786" w:type="dxa"/>
            <w:vAlign w:val="center"/>
            <w:hideMark/>
          </w:tcPr>
          <w:p w:rsidR="00672B1A" w:rsidRPr="00365C7A" w:rsidRDefault="00672B1A" w:rsidP="00365C7A">
            <w:pPr>
              <w:pStyle w:val="Footer"/>
              <w:ind w:left="360"/>
              <w:jc w:val="center"/>
              <w:rPr>
                <w:rFonts w:eastAsiaTheme="minorHAnsi"/>
                <w:color w:val="000000" w:themeColor="text1"/>
                <w:kern w:val="2"/>
                <w:lang w:val="en-CA" w:eastAsia="zh-CN"/>
              </w:rPr>
            </w:pPr>
            <m:oMath>
              <m:acc>
                <m:accPr>
                  <m:chr m:val="̅"/>
                  <m:ctrlPr>
                    <w:rPr>
                      <w:rFonts w:ascii="Cambria Math" w:eastAsia="SimSun"/>
                      <w:i/>
                      <w:color w:val="000000" w:themeColor="text1"/>
                      <w:kern w:val="2"/>
                      <w:lang w:val="en-CA" w:eastAsia="zh-CN"/>
                    </w:rPr>
                  </m:ctrlPr>
                </m:accPr>
                <m:e>
                  <m:r>
                    <m:rPr>
                      <m:sty m:val="p"/>
                    </m:rPr>
                    <w:rPr>
                      <w:rFonts w:ascii="Cambria Math"/>
                      <w:color w:val="000000" w:themeColor="text1"/>
                    </w:rPr>
                    <m:t>R</m:t>
                  </m:r>
                </m:e>
              </m:acc>
              <m:r>
                <w:rPr>
                  <w:rFonts w:ascii="Cambria Math"/>
                  <w:color w:val="000000" w:themeColor="text1"/>
                </w:rPr>
                <m:t xml:space="preserve">= </m:t>
              </m:r>
              <m:acc>
                <m:accPr>
                  <m:chr m:val="̅"/>
                  <m:ctrlPr>
                    <w:rPr>
                      <w:rFonts w:ascii="Cambria Math" w:eastAsia="SimSun"/>
                      <w:i/>
                      <w:color w:val="000000" w:themeColor="text1"/>
                      <w:kern w:val="2"/>
                      <w:lang w:val="en-CA" w:eastAsia="zh-CN"/>
                    </w:rPr>
                  </m:ctrlPr>
                </m:accPr>
                <m:e>
                  <m:sSub>
                    <m:sSubPr>
                      <m:ctrlPr>
                        <w:rPr>
                          <w:rFonts w:ascii="Cambria Math" w:eastAsia="SimSun"/>
                          <w:i/>
                          <w:color w:val="000000" w:themeColor="text1"/>
                          <w:kern w:val="2"/>
                          <w:lang w:val="en-CA" w:eastAsia="zh-CN"/>
                        </w:rPr>
                      </m:ctrlPr>
                    </m:sSubPr>
                    <m:e>
                      <m:r>
                        <m:rPr>
                          <m:sty m:val="p"/>
                        </m:rPr>
                        <w:rPr>
                          <w:rFonts w:ascii="Cambria Math"/>
                          <w:color w:val="000000" w:themeColor="text1"/>
                        </w:rPr>
                        <m:t>R</m:t>
                      </m:r>
                    </m:e>
                    <m:sub>
                      <m:r>
                        <m:rPr>
                          <m:sty m:val="p"/>
                        </m:rPr>
                        <w:rPr>
                          <w:rFonts w:ascii="Cambria Math"/>
                          <w:color w:val="000000" w:themeColor="text1"/>
                        </w:rPr>
                        <m:t>V</m:t>
                      </m:r>
                    </m:sub>
                  </m:sSub>
                </m:e>
              </m:acc>
              <m:r>
                <w:rPr>
                  <w:rFonts w:ascii="Cambria Math"/>
                  <w:color w:val="000000" w:themeColor="text1"/>
                </w:rPr>
                <m:t xml:space="preserve">= </m:t>
              </m:r>
              <m:d>
                <m:dPr>
                  <m:begChr m:val="["/>
                  <m:endChr m:val="]"/>
                  <m:ctrlPr>
                    <w:rPr>
                      <w:rFonts w:ascii="Cambria Math" w:eastAsia="SimSun"/>
                      <w:i/>
                      <w:color w:val="000000" w:themeColor="text1"/>
                      <w:kern w:val="2"/>
                      <w:lang w:val="en-CA" w:eastAsia="zh-CN"/>
                    </w:rPr>
                  </m:ctrlPr>
                </m:dPr>
                <m:e>
                  <m:m>
                    <m:mPr>
                      <m:mcs>
                        <m:mc>
                          <m:mcPr>
                            <m:count m:val="1"/>
                            <m:mcJc m:val="center"/>
                          </m:mcPr>
                        </m:mc>
                      </m:mcs>
                      <m:ctrlPr>
                        <w:rPr>
                          <w:rFonts w:ascii="Cambria Math" w:eastAsia="SimSun"/>
                          <w:i/>
                          <w:color w:val="000000" w:themeColor="text1"/>
                          <w:kern w:val="2"/>
                          <w:lang w:val="en-CA" w:eastAsia="zh-CN"/>
                        </w:rPr>
                      </m:ctrlPr>
                    </m:mPr>
                    <m:mr>
                      <m:e>
                        <m:r>
                          <m:rPr>
                            <m:sty m:val="p"/>
                          </m:rPr>
                          <w:rPr>
                            <w:rFonts w:ascii="Cambria Math"/>
                            <w:color w:val="000000" w:themeColor="text1"/>
                          </w:rPr>
                          <m:t>x</m:t>
                        </m:r>
                      </m:e>
                    </m:mr>
                    <m:mr>
                      <m:e>
                        <m:r>
                          <m:rPr>
                            <m:sty m:val="p"/>
                          </m:rPr>
                          <w:rPr>
                            <w:rFonts w:ascii="Cambria Math"/>
                            <w:color w:val="000000" w:themeColor="text1"/>
                          </w:rPr>
                          <m:t>y</m:t>
                        </m:r>
                      </m:e>
                    </m:mr>
                    <m:mr>
                      <m:e>
                        <m:r>
                          <m:rPr>
                            <m:sty m:val="p"/>
                          </m:rPr>
                          <w:rPr>
                            <w:rFonts w:ascii="Cambria Math" w:hAnsi="Cambria Math"/>
                            <w:color w:val="000000" w:themeColor="text1"/>
                          </w:rPr>
                          <m:t>θ</m:t>
                        </m:r>
                      </m:e>
                    </m:mr>
                  </m:m>
                </m:e>
              </m:d>
              <m:r>
                <w:rPr>
                  <w:rFonts w:ascii="Cambria Math"/>
                  <w:color w:val="000000" w:themeColor="text1"/>
                </w:rPr>
                <m:t xml:space="preserve">= </m:t>
              </m:r>
              <m:d>
                <m:dPr>
                  <m:begChr m:val="["/>
                  <m:endChr m:val="]"/>
                  <m:ctrlPr>
                    <w:rPr>
                      <w:rFonts w:ascii="Cambria Math" w:eastAsia="SimSun"/>
                      <w:i/>
                      <w:color w:val="000000" w:themeColor="text1"/>
                      <w:kern w:val="2"/>
                      <w:lang w:val="en-CA" w:eastAsia="zh-CN"/>
                    </w:rPr>
                  </m:ctrlPr>
                </m:dPr>
                <m:e>
                  <m:m>
                    <m:mPr>
                      <m:mcs>
                        <m:mc>
                          <m:mcPr>
                            <m:count m:val="1"/>
                            <m:mcJc m:val="center"/>
                          </m:mcPr>
                        </m:mc>
                      </m:mcs>
                      <m:ctrlPr>
                        <w:rPr>
                          <w:rFonts w:ascii="Cambria Math" w:eastAsia="SimSun"/>
                          <w:i/>
                          <w:color w:val="000000" w:themeColor="text1"/>
                          <w:kern w:val="2"/>
                          <w:lang w:val="en-CA" w:eastAsia="zh-CN"/>
                        </w:rPr>
                      </m:ctrlPr>
                    </m:mPr>
                    <m:mr>
                      <m:e>
                        <m:r>
                          <w:rPr>
                            <w:rFonts w:ascii="Cambria Math"/>
                            <w:color w:val="000000" w:themeColor="text1"/>
                          </w:rPr>
                          <m:t>0</m:t>
                        </m:r>
                      </m:e>
                    </m:mr>
                    <m:mr>
                      <m:e>
                        <m:r>
                          <w:rPr>
                            <w:rFonts w:ascii="Cambria Math"/>
                            <w:color w:val="000000" w:themeColor="text1"/>
                          </w:rPr>
                          <m:t>0</m:t>
                        </m:r>
                      </m:e>
                    </m:mr>
                    <m:mr>
                      <m:e>
                        <m:r>
                          <w:rPr>
                            <w:rFonts w:ascii="Cambria Math"/>
                            <w:color w:val="000000" w:themeColor="text1"/>
                          </w:rPr>
                          <m:t>0</m:t>
                        </m:r>
                      </m:e>
                    </m:mr>
                  </m:m>
                </m:e>
              </m:d>
            </m:oMath>
            <w:r w:rsidRPr="00365C7A">
              <w:rPr>
                <w:color w:val="000000" w:themeColor="text1"/>
              </w:rPr>
              <w:t xml:space="preserve">          </w:t>
            </w:r>
            <m:oMath>
              <m:r>
                <m:rPr>
                  <m:sty m:val="p"/>
                </m:rPr>
                <w:rPr>
                  <w:rFonts w:ascii="Cambria Math"/>
                  <w:color w:val="000000" w:themeColor="text1"/>
                </w:rPr>
                <m:t>P</m:t>
              </m:r>
              <m:r>
                <w:rPr>
                  <w:rFonts w:ascii="Cambria Math"/>
                  <w:color w:val="000000" w:themeColor="text1"/>
                </w:rPr>
                <m:t xml:space="preserve">= </m:t>
              </m:r>
              <m:d>
                <m:dPr>
                  <m:begChr m:val="["/>
                  <m:endChr m:val="]"/>
                  <m:ctrlPr>
                    <w:rPr>
                      <w:rFonts w:ascii="Cambria Math" w:eastAsia="SimSun"/>
                      <w:i/>
                      <w:color w:val="000000" w:themeColor="text1"/>
                      <w:kern w:val="2"/>
                      <w:lang w:val="en-CA" w:eastAsia="zh-CN"/>
                    </w:rPr>
                  </m:ctrlPr>
                </m:dPr>
                <m:e>
                  <m:m>
                    <m:mPr>
                      <m:mcs>
                        <m:mc>
                          <m:mcPr>
                            <m:count m:val="3"/>
                            <m:mcJc m:val="center"/>
                          </m:mcPr>
                        </m:mc>
                      </m:mcs>
                      <m:ctrlPr>
                        <w:rPr>
                          <w:rFonts w:ascii="Cambria Math" w:eastAsia="SimSun"/>
                          <w:i/>
                          <w:color w:val="000000" w:themeColor="text1"/>
                          <w:kern w:val="2"/>
                          <w:lang w:val="en-CA" w:eastAsia="zh-CN"/>
                        </w:rPr>
                      </m:ctrlPr>
                    </m:mPr>
                    <m:mr>
                      <m:e>
                        <m:r>
                          <w:rPr>
                            <w:rFonts w:ascii="Cambria Math"/>
                            <w:color w:val="000000" w:themeColor="text1"/>
                          </w:rPr>
                          <m:t>0</m:t>
                        </m:r>
                      </m:e>
                      <m:e>
                        <m:r>
                          <w:rPr>
                            <w:rFonts w:ascii="Cambria Math"/>
                            <w:color w:val="000000" w:themeColor="text1"/>
                          </w:rPr>
                          <m:t>0</m:t>
                        </m:r>
                      </m:e>
                      <m:e>
                        <m:r>
                          <w:rPr>
                            <w:rFonts w:ascii="Cambria Math"/>
                            <w:color w:val="000000" w:themeColor="text1"/>
                          </w:rPr>
                          <m:t>0</m:t>
                        </m:r>
                      </m:e>
                    </m:mr>
                    <m:mr>
                      <m:e>
                        <m:r>
                          <w:rPr>
                            <w:rFonts w:ascii="Cambria Math"/>
                            <w:color w:val="000000" w:themeColor="text1"/>
                          </w:rPr>
                          <m:t>0</m:t>
                        </m:r>
                      </m:e>
                      <m:e>
                        <m:r>
                          <w:rPr>
                            <w:rFonts w:ascii="Cambria Math"/>
                            <w:color w:val="000000" w:themeColor="text1"/>
                          </w:rPr>
                          <m:t>0</m:t>
                        </m:r>
                      </m:e>
                      <m:e>
                        <m:r>
                          <w:rPr>
                            <w:rFonts w:ascii="Cambria Math"/>
                            <w:color w:val="000000" w:themeColor="text1"/>
                          </w:rPr>
                          <m:t>0</m:t>
                        </m:r>
                      </m:e>
                    </m:mr>
                    <m:mr>
                      <m:e>
                        <m:r>
                          <w:rPr>
                            <w:rFonts w:ascii="Cambria Math"/>
                            <w:color w:val="000000" w:themeColor="text1"/>
                          </w:rPr>
                          <m:t>0</m:t>
                        </m:r>
                      </m:e>
                      <m:e>
                        <m:r>
                          <w:rPr>
                            <w:rFonts w:ascii="Cambria Math"/>
                            <w:color w:val="000000" w:themeColor="text1"/>
                          </w:rPr>
                          <m:t>0</m:t>
                        </m:r>
                      </m:e>
                      <m:e>
                        <m:r>
                          <w:rPr>
                            <w:rFonts w:ascii="Cambria Math"/>
                            <w:color w:val="000000" w:themeColor="text1"/>
                          </w:rPr>
                          <m:t>0</m:t>
                        </m:r>
                      </m:e>
                    </m:mr>
                  </m:m>
                </m:e>
              </m:d>
            </m:oMath>
            <w:r w:rsidRPr="00365C7A">
              <w:rPr>
                <w:color w:val="000000" w:themeColor="text1"/>
              </w:rPr>
              <w:t xml:space="preserve">          </w:t>
            </w:r>
          </w:p>
        </w:tc>
        <w:tc>
          <w:tcPr>
            <w:tcW w:w="1291" w:type="dxa"/>
            <w:vAlign w:val="center"/>
            <w:hideMark/>
          </w:tcPr>
          <w:p w:rsidR="00672B1A" w:rsidRPr="009035C9" w:rsidRDefault="00672B1A" w:rsidP="00365C7A">
            <w:pPr>
              <w:pStyle w:val="Default"/>
              <w:ind w:left="-468" w:right="-108"/>
              <w:jc w:val="right"/>
              <w:rPr>
                <w:rFonts w:cs="Times New Roman"/>
                <w:b/>
                <w:color w:val="000000" w:themeColor="text1"/>
                <w:sz w:val="20"/>
                <w:szCs w:val="20"/>
              </w:rPr>
            </w:pPr>
            <w:r w:rsidRPr="009035C9">
              <w:rPr>
                <w:rFonts w:cs="Times New Roman"/>
                <w:b/>
                <w:color w:val="000000" w:themeColor="text1"/>
                <w:sz w:val="20"/>
                <w:szCs w:val="20"/>
              </w:rPr>
              <w:t xml:space="preserve">( </w:t>
            </w:r>
            <w:r w:rsidRPr="009035C9">
              <w:rPr>
                <w:rFonts w:cs="Times New Roman"/>
                <w:b/>
                <w:color w:val="000000" w:themeColor="text1"/>
                <w:sz w:val="20"/>
                <w:szCs w:val="20"/>
              </w:rPr>
              <w:fldChar w:fldCharType="begin"/>
            </w:r>
            <w:r w:rsidRPr="009035C9">
              <w:rPr>
                <w:rFonts w:cs="Times New Roman"/>
                <w:b/>
                <w:color w:val="000000" w:themeColor="text1"/>
                <w:sz w:val="20"/>
                <w:szCs w:val="20"/>
              </w:rPr>
              <w:instrText xml:space="preserve"> SEQ ( \* ARABIC </w:instrText>
            </w:r>
            <w:r w:rsidRPr="009035C9">
              <w:rPr>
                <w:rFonts w:cs="Times New Roman"/>
                <w:b/>
                <w:color w:val="000000" w:themeColor="text1"/>
                <w:sz w:val="20"/>
                <w:szCs w:val="20"/>
              </w:rPr>
              <w:fldChar w:fldCharType="separate"/>
            </w:r>
            <w:r w:rsidRPr="009035C9">
              <w:rPr>
                <w:rFonts w:cs="Times New Roman"/>
                <w:b/>
                <w:noProof/>
                <w:color w:val="000000" w:themeColor="text1"/>
                <w:sz w:val="20"/>
                <w:szCs w:val="20"/>
              </w:rPr>
              <w:t>14</w:t>
            </w:r>
            <w:r w:rsidRPr="009035C9">
              <w:rPr>
                <w:rFonts w:cs="Times New Roman"/>
                <w:b/>
                <w:color w:val="000000" w:themeColor="text1"/>
                <w:sz w:val="20"/>
                <w:szCs w:val="20"/>
              </w:rPr>
              <w:fldChar w:fldCharType="end"/>
            </w:r>
            <w:r w:rsidRPr="009035C9">
              <w:rPr>
                <w:rFonts w:cs="Times New Roman"/>
                <w:b/>
                <w:color w:val="000000" w:themeColor="text1"/>
                <w:sz w:val="20"/>
                <w:szCs w:val="20"/>
              </w:rPr>
              <w:t xml:space="preserve"> )</w:t>
            </w:r>
          </w:p>
        </w:tc>
      </w:tr>
    </w:tbl>
    <w:p w:rsidR="00672B1A" w:rsidRPr="009035C9" w:rsidRDefault="00672B1A" w:rsidP="00365C7A">
      <w:pPr>
        <w:pStyle w:val="LRECHeading1"/>
        <w:spacing w:line="240" w:lineRule="auto"/>
        <w:jc w:val="left"/>
        <w:rPr>
          <w:sz w:val="20"/>
          <w:szCs w:val="20"/>
        </w:rPr>
      </w:pPr>
      <w:r w:rsidRPr="009035C9">
        <w:rPr>
          <w:sz w:val="20"/>
          <w:szCs w:val="20"/>
        </w:rPr>
        <w:t>3.</w:t>
      </w:r>
      <w:r w:rsidR="00BD6AB2">
        <w:rPr>
          <w:sz w:val="20"/>
          <w:szCs w:val="20"/>
        </w:rPr>
        <w:t>2</w:t>
      </w:r>
      <w:r w:rsidRPr="009035C9">
        <w:rPr>
          <w:sz w:val="20"/>
          <w:szCs w:val="20"/>
        </w:rPr>
        <w:t>.2. Step 1. Prediction Step</w:t>
      </w:r>
    </w:p>
    <w:p w:rsidR="00672B1A" w:rsidRPr="009035C9" w:rsidRDefault="00BD6AB2" w:rsidP="00365C7A">
      <w:pPr>
        <w:pStyle w:val="LRECHeading1"/>
        <w:spacing w:line="240" w:lineRule="auto"/>
        <w:jc w:val="left"/>
        <w:rPr>
          <w:sz w:val="20"/>
          <w:szCs w:val="20"/>
        </w:rPr>
      </w:pPr>
      <w:r>
        <w:rPr>
          <w:sz w:val="20"/>
          <w:szCs w:val="20"/>
        </w:rPr>
        <w:t>3.2</w:t>
      </w:r>
      <w:r w:rsidR="00672B1A" w:rsidRPr="009035C9">
        <w:rPr>
          <w:sz w:val="20"/>
          <w:szCs w:val="20"/>
        </w:rPr>
        <w:t>.</w:t>
      </w:r>
      <w:r>
        <w:rPr>
          <w:sz w:val="20"/>
          <w:szCs w:val="20"/>
        </w:rPr>
        <w:t>2</w:t>
      </w:r>
      <w:r w:rsidR="00672B1A" w:rsidRPr="009035C9">
        <w:rPr>
          <w:sz w:val="20"/>
          <w:szCs w:val="20"/>
        </w:rPr>
        <w:t xml:space="preserve">.1. Updating Robot States </w:t>
      </w:r>
    </w:p>
    <w:p w:rsidR="00672B1A" w:rsidRPr="00365C7A" w:rsidRDefault="00672B1A" w:rsidP="00365C7A">
      <w:pPr>
        <w:rPr>
          <w:color w:val="000000"/>
        </w:rPr>
      </w:pPr>
      <w:r w:rsidRPr="00365C7A">
        <w:rPr>
          <w:color w:val="000000"/>
        </w:rPr>
        <w:t>The mobile robot movement affects the robot states only and based on the robot process model and its movement, the new estimated robot state (</w:t>
      </w:r>
      <m:oMath>
        <m:sSub>
          <m:sSubPr>
            <m:ctrlPr>
              <w:rPr>
                <w:rFonts w:ascii="Cambria Math" w:eastAsia="SimSun"/>
                <w:i/>
                <w:color w:val="000000" w:themeColor="text1"/>
                <w:kern w:val="2"/>
                <w:lang w:val="en-CA" w:eastAsia="zh-CN"/>
              </w:rPr>
            </m:ctrlPr>
          </m:sSubPr>
          <m:e>
            <m:r>
              <m:rPr>
                <m:sty m:val="p"/>
              </m:rPr>
              <w:rPr>
                <w:rFonts w:ascii="Cambria Math"/>
                <w:color w:val="000000" w:themeColor="text1"/>
              </w:rPr>
              <m:t>R</m:t>
            </m:r>
          </m:e>
          <m:sub>
            <m:r>
              <m:rPr>
                <m:sty m:val="p"/>
              </m:rPr>
              <w:rPr>
                <w:rFonts w:ascii="Cambria Math"/>
                <w:color w:val="000000" w:themeColor="text1"/>
              </w:rPr>
              <m:t>V</m:t>
            </m:r>
          </m:sub>
        </m:sSub>
      </m:oMath>
      <w:r w:rsidRPr="00365C7A">
        <w:rPr>
          <w:color w:val="000000"/>
        </w:rPr>
        <w:t xml:space="preserve">) as in equation </w:t>
      </w:r>
      <w:fldSimple w:instr=" REF _Ref56387699 \h  \* MERGEFORMAT ">
        <w:r w:rsidRPr="00365C7A">
          <w:rPr>
            <w:color w:val="000000" w:themeColor="text1"/>
          </w:rPr>
          <w:t xml:space="preserve">( </w:t>
        </w:r>
        <w:r w:rsidRPr="00365C7A">
          <w:rPr>
            <w:noProof/>
            <w:color w:val="000000" w:themeColor="text1"/>
          </w:rPr>
          <w:t>15</w:t>
        </w:r>
        <w:r w:rsidRPr="00365C7A">
          <w:rPr>
            <w:color w:val="000000" w:themeColor="text1"/>
          </w:rPr>
          <w:t xml:space="preserve"> )</w:t>
        </w:r>
      </w:fldSimple>
      <w:r w:rsidRPr="00365C7A">
        <w:rPr>
          <w:color w:val="000000"/>
        </w:rPr>
        <w:t>and the landmark state (</w:t>
      </w:r>
      <m:oMath>
        <m:sSub>
          <m:sSubPr>
            <m:ctrlPr>
              <w:rPr>
                <w:rFonts w:ascii="Cambria Math" w:eastAsia="SimSun"/>
                <w:i/>
                <w:color w:val="000000" w:themeColor="text1"/>
                <w:kern w:val="2"/>
                <w:lang w:val="en-CA" w:eastAsia="zh-CN"/>
              </w:rPr>
            </m:ctrlPr>
          </m:sSubPr>
          <m:e>
            <m:r>
              <m:rPr>
                <m:sty m:val="p"/>
              </m:rPr>
              <w:rPr>
                <w:rFonts w:ascii="Cambria Math"/>
                <w:color w:val="000000" w:themeColor="text1"/>
              </w:rPr>
              <m:t>R</m:t>
            </m:r>
          </m:e>
          <m:sub>
            <m:r>
              <m:rPr>
                <m:sty m:val="p"/>
              </m:rPr>
              <w:rPr>
                <w:rFonts w:ascii="Cambria Math"/>
                <w:color w:val="000000" w:themeColor="text1"/>
              </w:rPr>
              <m:t>1</m:t>
            </m:r>
          </m:sub>
        </m:sSub>
      </m:oMath>
      <w:r w:rsidRPr="00365C7A">
        <w:rPr>
          <w:color w:val="000000"/>
        </w:rPr>
        <w:t xml:space="preserve">) as in equation </w:t>
      </w:r>
      <w:fldSimple w:instr=" REF _Ref56387752 \h  \* MERGEFORMAT ">
        <w:r w:rsidRPr="00365C7A">
          <w:rPr>
            <w:color w:val="000000" w:themeColor="text1"/>
          </w:rPr>
          <w:t xml:space="preserve">( </w:t>
        </w:r>
        <w:r w:rsidRPr="00365C7A">
          <w:rPr>
            <w:noProof/>
            <w:color w:val="000000" w:themeColor="text1"/>
          </w:rPr>
          <w:t>16</w:t>
        </w:r>
        <w:r w:rsidRPr="00365C7A">
          <w:rPr>
            <w:color w:val="000000" w:themeColor="text1"/>
          </w:rPr>
          <w:t xml:space="preserve"> )</w:t>
        </w:r>
      </w:fldSimple>
      <w:r w:rsidRPr="00365C7A">
        <w:rPr>
          <w:color w:val="000000"/>
        </w:rPr>
        <w:t xml:space="preserve"> can be predicted. </w:t>
      </w:r>
    </w:p>
    <w:tbl>
      <w:tblPr>
        <w:tblW w:w="0" w:type="auto"/>
        <w:tblInd w:w="108" w:type="dxa"/>
        <w:tblLook w:val="04A0"/>
      </w:tblPr>
      <w:tblGrid>
        <w:gridCol w:w="7804"/>
        <w:gridCol w:w="1092"/>
      </w:tblGrid>
      <w:tr w:rsidR="00672B1A" w:rsidRPr="00365C7A" w:rsidTr="00672B1A">
        <w:trPr>
          <w:trHeight w:val="288"/>
        </w:trPr>
        <w:tc>
          <w:tcPr>
            <w:tcW w:w="8917" w:type="dxa"/>
            <w:vAlign w:val="center"/>
            <w:hideMark/>
          </w:tcPr>
          <w:p w:rsidR="00672B1A" w:rsidRPr="00365C7A" w:rsidRDefault="00672B1A" w:rsidP="00365C7A">
            <w:pPr>
              <w:pStyle w:val="Footer"/>
              <w:ind w:left="360"/>
              <w:jc w:val="center"/>
              <w:rPr>
                <w:rFonts w:eastAsiaTheme="minorHAnsi"/>
                <w:color w:val="000000" w:themeColor="text1"/>
                <w:kern w:val="2"/>
                <w:lang w:val="en-CA" w:eastAsia="zh-CN"/>
              </w:rPr>
            </w:pPr>
            <m:oMath>
              <m:acc>
                <m:accPr>
                  <m:chr m:val="̅"/>
                  <m:ctrlPr>
                    <w:rPr>
                      <w:rFonts w:ascii="Cambria Math" w:eastAsia="SimSun"/>
                      <w:i/>
                      <w:color w:val="000000" w:themeColor="text1"/>
                      <w:kern w:val="2"/>
                      <w:lang w:val="en-CA" w:eastAsia="zh-CN"/>
                    </w:rPr>
                  </m:ctrlPr>
                </m:accPr>
                <m:e>
                  <m:sSub>
                    <m:sSubPr>
                      <m:ctrlPr>
                        <w:rPr>
                          <w:rFonts w:ascii="Cambria Math" w:eastAsia="SimSun"/>
                          <w:i/>
                          <w:color w:val="000000" w:themeColor="text1"/>
                          <w:kern w:val="2"/>
                          <w:lang w:val="en-CA" w:eastAsia="zh-CN"/>
                        </w:rPr>
                      </m:ctrlPr>
                    </m:sSubPr>
                    <m:e>
                      <m:r>
                        <m:rPr>
                          <m:sty m:val="p"/>
                        </m:rPr>
                        <w:rPr>
                          <w:rFonts w:ascii="Cambria Math"/>
                          <w:color w:val="000000" w:themeColor="text1"/>
                        </w:rPr>
                        <m:t>R</m:t>
                      </m:r>
                    </m:e>
                    <m:sub>
                      <m:r>
                        <m:rPr>
                          <m:sty m:val="p"/>
                        </m:rPr>
                        <w:rPr>
                          <w:rFonts w:ascii="Cambria Math"/>
                          <w:color w:val="000000" w:themeColor="text1"/>
                        </w:rPr>
                        <m:t>V</m:t>
                      </m:r>
                    </m:sub>
                  </m:sSub>
                </m:e>
              </m:acc>
              <m:r>
                <w:rPr>
                  <w:rFonts w:ascii="Cambria Math"/>
                  <w:color w:val="000000" w:themeColor="text1"/>
                </w:rPr>
                <m:t xml:space="preserve"> </m:t>
              </m:r>
              <m:r>
                <w:rPr>
                  <w:rFonts w:ascii="Cambria Math" w:hAnsi="Cambria Math"/>
                  <w:color w:val="000000" w:themeColor="text1"/>
                </w:rPr>
                <m:t>←</m:t>
              </m:r>
              <m:r>
                <w:rPr>
                  <w:rFonts w:ascii="Cambria Math"/>
                  <w:color w:val="000000" w:themeColor="text1"/>
                </w:rPr>
                <m:t xml:space="preserve"> </m:t>
              </m:r>
              <m:sSub>
                <m:sSubPr>
                  <m:ctrlPr>
                    <w:rPr>
                      <w:rFonts w:ascii="Cambria Math" w:eastAsia="SimSun"/>
                      <w:i/>
                      <w:color w:val="000000" w:themeColor="text1"/>
                      <w:kern w:val="2"/>
                      <w:lang w:val="en-CA" w:eastAsia="zh-CN"/>
                    </w:rPr>
                  </m:ctrlPr>
                </m:sSubPr>
                <m:e>
                  <m:r>
                    <m:rPr>
                      <m:sty m:val="p"/>
                    </m:rPr>
                    <w:rPr>
                      <w:rFonts w:ascii="Cambria Math"/>
                      <w:color w:val="000000" w:themeColor="text1"/>
                    </w:rPr>
                    <m:t>f</m:t>
                  </m:r>
                </m:e>
                <m:sub>
                  <m:sSub>
                    <m:sSubPr>
                      <m:ctrlPr>
                        <w:rPr>
                          <w:rFonts w:ascii="Cambria Math" w:eastAsia="SimSun"/>
                          <w:i/>
                          <w:color w:val="000000" w:themeColor="text1"/>
                          <w:kern w:val="2"/>
                          <w:lang w:val="en-CA" w:eastAsia="zh-CN"/>
                        </w:rPr>
                      </m:ctrlPr>
                    </m:sSubPr>
                    <m:e>
                      <m:r>
                        <m:rPr>
                          <m:sty m:val="p"/>
                        </m:rPr>
                        <w:rPr>
                          <w:rFonts w:ascii="Cambria Math"/>
                          <w:color w:val="000000" w:themeColor="text1"/>
                        </w:rPr>
                        <m:t>R</m:t>
                      </m:r>
                    </m:e>
                    <m:sub>
                      <m:r>
                        <m:rPr>
                          <m:sty m:val="p"/>
                        </m:rPr>
                        <w:rPr>
                          <w:rFonts w:ascii="Cambria Math"/>
                          <w:color w:val="000000" w:themeColor="text1"/>
                        </w:rPr>
                        <m:t>v</m:t>
                      </m:r>
                    </m:sub>
                  </m:sSub>
                  <m:r>
                    <w:rPr>
                      <w:rFonts w:ascii="Cambria Math"/>
                      <w:color w:val="000000" w:themeColor="text1"/>
                    </w:rPr>
                    <m:t xml:space="preserve"> </m:t>
                  </m:r>
                </m:sub>
              </m:sSub>
              <m:r>
                <w:rPr>
                  <w:rFonts w:ascii="Cambria Math"/>
                  <w:color w:val="000000" w:themeColor="text1"/>
                </w:rPr>
                <m:t>(</m:t>
              </m:r>
              <m:acc>
                <m:accPr>
                  <m:chr m:val="̅"/>
                  <m:ctrlPr>
                    <w:rPr>
                      <w:rFonts w:ascii="Cambria Math" w:eastAsia="SimSun"/>
                      <w:i/>
                      <w:color w:val="000000" w:themeColor="text1"/>
                      <w:kern w:val="2"/>
                      <w:lang w:val="en-CA" w:eastAsia="zh-CN"/>
                    </w:rPr>
                  </m:ctrlPr>
                </m:accPr>
                <m:e>
                  <m:sSub>
                    <m:sSubPr>
                      <m:ctrlPr>
                        <w:rPr>
                          <w:rFonts w:ascii="Cambria Math" w:eastAsia="SimSun"/>
                          <w:i/>
                          <w:color w:val="000000" w:themeColor="text1"/>
                          <w:kern w:val="2"/>
                          <w:lang w:val="en-CA" w:eastAsia="zh-CN"/>
                        </w:rPr>
                      </m:ctrlPr>
                    </m:sSubPr>
                    <m:e>
                      <m:r>
                        <m:rPr>
                          <m:sty m:val="p"/>
                        </m:rPr>
                        <w:rPr>
                          <w:rFonts w:ascii="Cambria Math"/>
                          <w:color w:val="000000" w:themeColor="text1"/>
                        </w:rPr>
                        <m:t>R</m:t>
                      </m:r>
                    </m:e>
                    <m:sub>
                      <m:r>
                        <m:rPr>
                          <m:sty m:val="p"/>
                        </m:rPr>
                        <w:rPr>
                          <w:rFonts w:ascii="Cambria Math"/>
                          <w:color w:val="000000" w:themeColor="text1"/>
                        </w:rPr>
                        <m:t>V</m:t>
                      </m:r>
                    </m:sub>
                  </m:sSub>
                </m:e>
              </m:acc>
              <m:r>
                <w:rPr>
                  <w:rFonts w:ascii="Cambria Math"/>
                  <w:color w:val="000000" w:themeColor="text1"/>
                </w:rPr>
                <m:t xml:space="preserve"> , </m:t>
              </m:r>
              <m:r>
                <m:rPr>
                  <m:sty m:val="p"/>
                </m:rPr>
                <w:rPr>
                  <w:rFonts w:ascii="Cambria Math"/>
                  <w:color w:val="000000" w:themeColor="text1"/>
                </w:rPr>
                <m:t>u ,</m:t>
              </m:r>
              <m:acc>
                <m:accPr>
                  <m:chr m:val="̅"/>
                  <m:ctrlPr>
                    <w:rPr>
                      <w:rFonts w:ascii="Cambria Math" w:eastAsia="SimSun"/>
                      <w:color w:val="000000" w:themeColor="text1"/>
                      <w:kern w:val="2"/>
                      <w:lang w:val="en-CA" w:eastAsia="zh-CN"/>
                    </w:rPr>
                  </m:ctrlPr>
                </m:accPr>
                <m:e>
                  <m:r>
                    <m:rPr>
                      <m:sty m:val="p"/>
                    </m:rPr>
                    <w:rPr>
                      <w:rFonts w:ascii="Cambria Math"/>
                      <w:color w:val="000000" w:themeColor="text1"/>
                    </w:rPr>
                    <m:t>N</m:t>
                  </m:r>
                </m:e>
              </m:acc>
              <m:r>
                <w:rPr>
                  <w:rFonts w:ascii="Cambria Math"/>
                  <w:color w:val="000000" w:themeColor="text1"/>
                </w:rPr>
                <m:t>)</m:t>
              </m:r>
            </m:oMath>
            <w:r w:rsidRPr="00365C7A">
              <w:rPr>
                <w:color w:val="000000" w:themeColor="text1"/>
              </w:rPr>
              <w:t xml:space="preserve"> </w:t>
            </w:r>
          </w:p>
        </w:tc>
        <w:tc>
          <w:tcPr>
            <w:tcW w:w="1253" w:type="dxa"/>
            <w:vAlign w:val="center"/>
            <w:hideMark/>
          </w:tcPr>
          <w:p w:rsidR="00672B1A" w:rsidRPr="009035C9" w:rsidRDefault="00672B1A" w:rsidP="00365C7A">
            <w:pPr>
              <w:pStyle w:val="Default"/>
              <w:ind w:left="-468" w:right="-108"/>
              <w:jc w:val="right"/>
              <w:rPr>
                <w:rFonts w:cs="Times New Roman"/>
                <w:b/>
                <w:color w:val="000000" w:themeColor="text1"/>
                <w:sz w:val="20"/>
                <w:szCs w:val="20"/>
              </w:rPr>
            </w:pPr>
            <w:bookmarkStart w:id="12" w:name="_Ref56387699"/>
            <w:r w:rsidRPr="009035C9">
              <w:rPr>
                <w:rFonts w:cs="Times New Roman"/>
                <w:b/>
                <w:color w:val="000000" w:themeColor="text1"/>
                <w:sz w:val="20"/>
                <w:szCs w:val="20"/>
              </w:rPr>
              <w:t xml:space="preserve">( </w:t>
            </w:r>
            <w:r w:rsidRPr="009035C9">
              <w:rPr>
                <w:rFonts w:cs="Times New Roman"/>
                <w:b/>
                <w:sz w:val="20"/>
                <w:szCs w:val="20"/>
              </w:rPr>
              <w:fldChar w:fldCharType="begin"/>
            </w:r>
            <w:r w:rsidRPr="009035C9">
              <w:rPr>
                <w:rFonts w:cs="Times New Roman"/>
                <w:b/>
                <w:color w:val="000000" w:themeColor="text1"/>
                <w:sz w:val="20"/>
                <w:szCs w:val="20"/>
              </w:rPr>
              <w:instrText xml:space="preserve"> SEQ ( \* ARABIC </w:instrText>
            </w:r>
            <w:r w:rsidRPr="009035C9">
              <w:rPr>
                <w:rFonts w:cs="Times New Roman"/>
                <w:b/>
                <w:sz w:val="20"/>
                <w:szCs w:val="20"/>
              </w:rPr>
              <w:fldChar w:fldCharType="separate"/>
            </w:r>
            <w:r w:rsidRPr="009035C9">
              <w:rPr>
                <w:rFonts w:cs="Times New Roman"/>
                <w:b/>
                <w:noProof/>
                <w:color w:val="000000" w:themeColor="text1"/>
                <w:sz w:val="20"/>
                <w:szCs w:val="20"/>
              </w:rPr>
              <w:t>15</w:t>
            </w:r>
            <w:r w:rsidRPr="009035C9">
              <w:rPr>
                <w:rFonts w:cs="Times New Roman"/>
                <w:b/>
                <w:sz w:val="20"/>
                <w:szCs w:val="20"/>
              </w:rPr>
              <w:fldChar w:fldCharType="end"/>
            </w:r>
            <w:r w:rsidRPr="009035C9">
              <w:rPr>
                <w:rFonts w:cs="Times New Roman"/>
                <w:b/>
                <w:color w:val="000000" w:themeColor="text1"/>
                <w:sz w:val="20"/>
                <w:szCs w:val="20"/>
              </w:rPr>
              <w:t xml:space="preserve"> )</w:t>
            </w:r>
            <w:bookmarkEnd w:id="12"/>
          </w:p>
        </w:tc>
      </w:tr>
      <w:tr w:rsidR="00672B1A" w:rsidRPr="00365C7A" w:rsidTr="00672B1A">
        <w:trPr>
          <w:trHeight w:val="288"/>
        </w:trPr>
        <w:tc>
          <w:tcPr>
            <w:tcW w:w="8917" w:type="dxa"/>
            <w:vAlign w:val="center"/>
            <w:hideMark/>
          </w:tcPr>
          <w:p w:rsidR="00672B1A" w:rsidRPr="00365C7A" w:rsidRDefault="00672B1A" w:rsidP="00365C7A">
            <w:pPr>
              <w:pStyle w:val="Footer"/>
              <w:ind w:left="360"/>
              <w:jc w:val="center"/>
              <w:rPr>
                <w:rFonts w:eastAsiaTheme="minorHAnsi"/>
                <w:color w:val="000000" w:themeColor="text1"/>
                <w:kern w:val="2"/>
                <w:lang w:val="en-CA" w:eastAsia="zh-CN"/>
              </w:rPr>
            </w:pPr>
            <m:oMathPara>
              <m:oMath>
                <m:acc>
                  <m:accPr>
                    <m:chr m:val="̅"/>
                    <m:ctrlPr>
                      <w:rPr>
                        <w:rFonts w:ascii="Cambria Math" w:eastAsia="SimSun"/>
                        <w:i/>
                        <w:color w:val="000000" w:themeColor="text1"/>
                        <w:kern w:val="2"/>
                        <w:lang w:val="en-CA" w:eastAsia="zh-CN"/>
                      </w:rPr>
                    </m:ctrlPr>
                  </m:accPr>
                  <m:e>
                    <m:sSub>
                      <m:sSubPr>
                        <m:ctrlPr>
                          <w:rPr>
                            <w:rFonts w:ascii="Cambria Math" w:eastAsia="SimSun"/>
                            <w:i/>
                            <w:color w:val="000000" w:themeColor="text1"/>
                            <w:kern w:val="2"/>
                            <w:lang w:val="en-CA" w:eastAsia="zh-CN"/>
                          </w:rPr>
                        </m:ctrlPr>
                      </m:sSubPr>
                      <m:e>
                        <m:r>
                          <m:rPr>
                            <m:sty m:val="p"/>
                          </m:rPr>
                          <w:rPr>
                            <w:rFonts w:ascii="Cambria Math"/>
                            <w:color w:val="000000" w:themeColor="text1"/>
                          </w:rPr>
                          <m:t>R</m:t>
                        </m:r>
                      </m:e>
                      <m:sub>
                        <m:r>
                          <m:rPr>
                            <m:sty m:val="p"/>
                          </m:rPr>
                          <w:rPr>
                            <w:rFonts w:ascii="Cambria Math"/>
                            <w:color w:val="000000" w:themeColor="text1"/>
                          </w:rPr>
                          <m:t>1</m:t>
                        </m:r>
                      </m:sub>
                    </m:sSub>
                  </m:e>
                </m:acc>
                <m:r>
                  <w:rPr>
                    <w:rFonts w:ascii="Cambria Math"/>
                    <w:color w:val="000000" w:themeColor="text1"/>
                  </w:rPr>
                  <m:t xml:space="preserve"> </m:t>
                </m:r>
                <m:r>
                  <w:rPr>
                    <w:rFonts w:ascii="Cambria Math"/>
                    <w:color w:val="000000" w:themeColor="text1"/>
                  </w:rPr>
                  <m:t>←</m:t>
                </m:r>
                <m:r>
                  <w:rPr>
                    <w:rFonts w:ascii="Cambria Math"/>
                    <w:color w:val="000000" w:themeColor="text1"/>
                  </w:rPr>
                  <m:t xml:space="preserve"> </m:t>
                </m:r>
                <m:acc>
                  <m:accPr>
                    <m:chr m:val="̅"/>
                    <m:ctrlPr>
                      <w:rPr>
                        <w:rFonts w:ascii="Cambria Math" w:eastAsia="SimSun"/>
                        <w:i/>
                        <w:color w:val="000000" w:themeColor="text1"/>
                        <w:kern w:val="2"/>
                        <w:lang w:val="en-CA" w:eastAsia="zh-CN"/>
                      </w:rPr>
                    </m:ctrlPr>
                  </m:accPr>
                  <m:e>
                    <m:sSub>
                      <m:sSubPr>
                        <m:ctrlPr>
                          <w:rPr>
                            <w:rFonts w:ascii="Cambria Math" w:eastAsia="SimSun"/>
                            <w:i/>
                            <w:color w:val="000000" w:themeColor="text1"/>
                            <w:kern w:val="2"/>
                            <w:lang w:val="en-CA" w:eastAsia="zh-CN"/>
                          </w:rPr>
                        </m:ctrlPr>
                      </m:sSubPr>
                      <m:e>
                        <m:r>
                          <m:rPr>
                            <m:sty m:val="p"/>
                          </m:rPr>
                          <w:rPr>
                            <w:rFonts w:ascii="Cambria Math"/>
                            <w:color w:val="000000" w:themeColor="text1"/>
                          </w:rPr>
                          <m:t>R</m:t>
                        </m:r>
                      </m:e>
                      <m:sub>
                        <m:r>
                          <m:rPr>
                            <m:sty m:val="p"/>
                          </m:rPr>
                          <w:rPr>
                            <w:rFonts w:ascii="Cambria Math"/>
                            <w:color w:val="000000" w:themeColor="text1"/>
                          </w:rPr>
                          <m:t>1</m:t>
                        </m:r>
                      </m:sub>
                    </m:sSub>
                  </m:e>
                </m:acc>
              </m:oMath>
            </m:oMathPara>
          </w:p>
        </w:tc>
        <w:tc>
          <w:tcPr>
            <w:tcW w:w="1253" w:type="dxa"/>
            <w:vAlign w:val="center"/>
            <w:hideMark/>
          </w:tcPr>
          <w:p w:rsidR="00672B1A" w:rsidRPr="009035C9" w:rsidRDefault="00672B1A" w:rsidP="00365C7A">
            <w:pPr>
              <w:pStyle w:val="Default"/>
              <w:ind w:left="-468" w:right="-108"/>
              <w:jc w:val="right"/>
              <w:rPr>
                <w:rFonts w:cs="Times New Roman"/>
                <w:b/>
                <w:color w:val="000000" w:themeColor="text1"/>
                <w:sz w:val="20"/>
                <w:szCs w:val="20"/>
              </w:rPr>
            </w:pPr>
            <w:bookmarkStart w:id="13" w:name="_Ref56387752"/>
            <w:r w:rsidRPr="009035C9">
              <w:rPr>
                <w:rFonts w:cs="Times New Roman"/>
                <w:b/>
                <w:color w:val="000000" w:themeColor="text1"/>
                <w:sz w:val="20"/>
                <w:szCs w:val="20"/>
              </w:rPr>
              <w:t xml:space="preserve">( </w:t>
            </w:r>
            <w:r w:rsidRPr="009035C9">
              <w:rPr>
                <w:rFonts w:cs="Times New Roman"/>
                <w:b/>
                <w:sz w:val="20"/>
                <w:szCs w:val="20"/>
              </w:rPr>
              <w:fldChar w:fldCharType="begin"/>
            </w:r>
            <w:r w:rsidRPr="009035C9">
              <w:rPr>
                <w:rFonts w:cs="Times New Roman"/>
                <w:b/>
                <w:color w:val="000000" w:themeColor="text1"/>
                <w:sz w:val="20"/>
                <w:szCs w:val="20"/>
              </w:rPr>
              <w:instrText xml:space="preserve"> SEQ ( \* ARABIC </w:instrText>
            </w:r>
            <w:r w:rsidRPr="009035C9">
              <w:rPr>
                <w:rFonts w:cs="Times New Roman"/>
                <w:b/>
                <w:sz w:val="20"/>
                <w:szCs w:val="20"/>
              </w:rPr>
              <w:fldChar w:fldCharType="separate"/>
            </w:r>
            <w:r w:rsidRPr="009035C9">
              <w:rPr>
                <w:rFonts w:cs="Times New Roman"/>
                <w:b/>
                <w:noProof/>
                <w:color w:val="000000" w:themeColor="text1"/>
                <w:sz w:val="20"/>
                <w:szCs w:val="20"/>
              </w:rPr>
              <w:t>16</w:t>
            </w:r>
            <w:r w:rsidRPr="009035C9">
              <w:rPr>
                <w:rFonts w:cs="Times New Roman"/>
                <w:b/>
                <w:sz w:val="20"/>
                <w:szCs w:val="20"/>
              </w:rPr>
              <w:fldChar w:fldCharType="end"/>
            </w:r>
            <w:r w:rsidRPr="009035C9">
              <w:rPr>
                <w:rFonts w:cs="Times New Roman"/>
                <w:b/>
                <w:color w:val="000000" w:themeColor="text1"/>
                <w:sz w:val="20"/>
                <w:szCs w:val="20"/>
              </w:rPr>
              <w:t xml:space="preserve"> )</w:t>
            </w:r>
            <w:bookmarkEnd w:id="13"/>
          </w:p>
        </w:tc>
      </w:tr>
    </w:tbl>
    <w:p w:rsidR="00672B1A" w:rsidRPr="00365C7A" w:rsidRDefault="00672B1A" w:rsidP="00365C7A">
      <w:pPr>
        <w:rPr>
          <w:rFonts w:eastAsia="SimSun"/>
          <w:kern w:val="2"/>
          <w:lang w:val="en-CA" w:eastAsia="zh-CN"/>
        </w:rPr>
      </w:pPr>
    </w:p>
    <w:p w:rsidR="00672B1A" w:rsidRPr="00365C7A" w:rsidRDefault="00672B1A" w:rsidP="00365C7A">
      <w:pPr>
        <w:adjustRightInd w:val="0"/>
        <w:rPr>
          <w:color w:val="000000"/>
        </w:rPr>
      </w:pPr>
      <w:r w:rsidRPr="00365C7A">
        <w:rPr>
          <w:color w:val="000000"/>
        </w:rPr>
        <w:t xml:space="preserve">Equation </w:t>
      </w:r>
      <w:r w:rsidRPr="00365C7A">
        <w:fldChar w:fldCharType="begin"/>
      </w:r>
      <w:r w:rsidRPr="00365C7A">
        <w:instrText xml:space="preserve"> REF _Ref56387699 \h  \* MERGEFORMAT </w:instrText>
      </w:r>
      <w:r w:rsidRPr="00365C7A">
        <w:fldChar w:fldCharType="separate"/>
      </w:r>
      <w:proofErr w:type="gramStart"/>
      <w:r w:rsidRPr="00365C7A">
        <w:rPr>
          <w:color w:val="000000" w:themeColor="text1"/>
        </w:rPr>
        <w:t>( 15</w:t>
      </w:r>
      <w:proofErr w:type="gramEnd"/>
      <w:r w:rsidRPr="00365C7A">
        <w:rPr>
          <w:color w:val="000000" w:themeColor="text1"/>
        </w:rPr>
        <w:t xml:space="preserve"> )</w:t>
      </w:r>
      <w:r w:rsidRPr="00365C7A">
        <w:fldChar w:fldCharType="end"/>
      </w:r>
      <w:r w:rsidRPr="00365C7A">
        <w:t xml:space="preserve"> </w:t>
      </w:r>
      <w:r w:rsidRPr="00365C7A">
        <w:rPr>
          <w:color w:val="000000"/>
        </w:rPr>
        <w:t xml:space="preserve">correlates to the robot process model equation </w:t>
      </w:r>
      <w:fldSimple w:instr=" REF _Ref55757618 \h  \* MERGEFORMAT ">
        <w:r w:rsidRPr="00365C7A">
          <w:rPr>
            <w:color w:val="000000" w:themeColor="text1"/>
          </w:rPr>
          <w:t>( 4</w:t>
        </w:r>
        <w:r w:rsidRPr="00365C7A">
          <w:rPr>
            <w:b/>
            <w:color w:val="000000" w:themeColor="text1"/>
          </w:rPr>
          <w:t xml:space="preserve"> )</w:t>
        </w:r>
      </w:fldSimple>
      <w:r w:rsidRPr="00365C7A">
        <w:rPr>
          <w:color w:val="000000"/>
        </w:rPr>
        <w:t xml:space="preserve"> based on its control input (u), previous state (</w:t>
      </w:r>
      <m:oMath>
        <m:sSub>
          <m:sSubPr>
            <m:ctrlPr>
              <w:rPr>
                <w:rFonts w:ascii="Cambria Math" w:eastAsia="SimSun"/>
                <w:i/>
                <w:color w:val="000000" w:themeColor="text1"/>
                <w:kern w:val="2"/>
                <w:lang w:val="en-CA" w:eastAsia="zh-CN"/>
              </w:rPr>
            </m:ctrlPr>
          </m:sSubPr>
          <m:e>
            <m:r>
              <m:rPr>
                <m:sty m:val="p"/>
              </m:rPr>
              <w:rPr>
                <w:rFonts w:ascii="Cambria Math"/>
                <w:color w:val="000000" w:themeColor="text1"/>
              </w:rPr>
              <m:t>R</m:t>
            </m:r>
          </m:e>
          <m:sub>
            <m:r>
              <m:rPr>
                <m:sty m:val="p"/>
              </m:rPr>
              <w:rPr>
                <w:rFonts w:ascii="Cambria Math"/>
                <w:color w:val="000000" w:themeColor="text1"/>
              </w:rPr>
              <m:t>V</m:t>
            </m:r>
          </m:sub>
        </m:sSub>
      </m:oMath>
      <w:r w:rsidRPr="00365C7A">
        <w:rPr>
          <w:color w:val="000000"/>
        </w:rPr>
        <w:t xml:space="preserve">) and noise model (N) while N̅ is equal to zero as the noise in this process is modeled in as white noise. </w:t>
      </w:r>
    </w:p>
    <w:p w:rsidR="00672B1A" w:rsidRPr="009035C9" w:rsidRDefault="00672B1A" w:rsidP="00365C7A">
      <w:pPr>
        <w:pStyle w:val="LRECHeading1"/>
        <w:spacing w:line="240" w:lineRule="auto"/>
        <w:jc w:val="left"/>
        <w:rPr>
          <w:sz w:val="20"/>
          <w:szCs w:val="20"/>
        </w:rPr>
      </w:pPr>
      <w:r w:rsidRPr="009035C9">
        <w:rPr>
          <w:sz w:val="20"/>
          <w:szCs w:val="20"/>
        </w:rPr>
        <w:t>3.</w:t>
      </w:r>
      <w:r w:rsidR="00BD6AB2">
        <w:rPr>
          <w:sz w:val="20"/>
          <w:szCs w:val="20"/>
        </w:rPr>
        <w:t>2</w:t>
      </w:r>
      <w:r w:rsidRPr="009035C9">
        <w:rPr>
          <w:sz w:val="20"/>
          <w:szCs w:val="20"/>
        </w:rPr>
        <w:t>.</w:t>
      </w:r>
      <w:r w:rsidR="00BD6AB2">
        <w:rPr>
          <w:sz w:val="20"/>
          <w:szCs w:val="20"/>
        </w:rPr>
        <w:t>2</w:t>
      </w:r>
      <w:r w:rsidRPr="009035C9">
        <w:rPr>
          <w:sz w:val="20"/>
          <w:szCs w:val="20"/>
        </w:rPr>
        <w:t>.2. Robot Covariance Updating</w:t>
      </w:r>
    </w:p>
    <w:p w:rsidR="00672B1A" w:rsidRPr="00365C7A" w:rsidRDefault="00672B1A" w:rsidP="009035C9">
      <w:pPr>
        <w:ind w:firstLine="630"/>
        <w:jc w:val="both"/>
        <w:rPr>
          <w:color w:val="000000"/>
        </w:rPr>
      </w:pPr>
      <w:r w:rsidRPr="00365C7A">
        <w:rPr>
          <w:color w:val="000000"/>
        </w:rPr>
        <w:t xml:space="preserve">The updated covariance P in this process based on model </w:t>
      </w:r>
      <w:r w:rsidR="00365C7A">
        <w:rPr>
          <w:color w:val="000000"/>
        </w:rPr>
        <w:t>prediction is calculated as in</w:t>
      </w:r>
      <w:r w:rsidR="009035C9">
        <w:rPr>
          <w:color w:val="000000"/>
        </w:rPr>
        <w:t xml:space="preserve">              </w:t>
      </w:r>
      <w:r w:rsidRPr="00365C7A">
        <w:rPr>
          <w:color w:val="000000"/>
        </w:rPr>
        <w:t xml:space="preserve"> equation </w:t>
      </w:r>
      <w:r w:rsidRPr="00365C7A">
        <w:rPr>
          <w:color w:val="000000"/>
        </w:rPr>
        <w:fldChar w:fldCharType="begin"/>
      </w:r>
      <w:r w:rsidRPr="00365C7A">
        <w:rPr>
          <w:color w:val="000000"/>
        </w:rPr>
        <w:instrText xml:space="preserve"> REF _Ref56387851 \h  \* MERGEFORMAT </w:instrText>
      </w:r>
      <w:r w:rsidRPr="00365C7A">
        <w:rPr>
          <w:color w:val="000000"/>
        </w:rPr>
      </w:r>
      <w:r w:rsidRPr="00365C7A">
        <w:rPr>
          <w:color w:val="000000"/>
        </w:rPr>
        <w:fldChar w:fldCharType="separate"/>
      </w:r>
      <w:proofErr w:type="gramStart"/>
      <w:r w:rsidRPr="00365C7A">
        <w:rPr>
          <w:color w:val="000000" w:themeColor="text1"/>
        </w:rPr>
        <w:t xml:space="preserve">( </w:t>
      </w:r>
      <w:r w:rsidRPr="00365C7A">
        <w:rPr>
          <w:noProof/>
          <w:color w:val="000000" w:themeColor="text1"/>
        </w:rPr>
        <w:t>17</w:t>
      </w:r>
      <w:proofErr w:type="gramEnd"/>
      <w:r w:rsidRPr="00365C7A">
        <w:rPr>
          <w:color w:val="000000" w:themeColor="text1"/>
        </w:rPr>
        <w:t xml:space="preserve"> )</w:t>
      </w:r>
      <w:r w:rsidRPr="00365C7A">
        <w:rPr>
          <w:color w:val="000000"/>
        </w:rPr>
        <w:fldChar w:fldCharType="end"/>
      </w:r>
      <w:r w:rsidRPr="00365C7A">
        <w:rPr>
          <w:color w:val="000000"/>
        </w:rPr>
        <w:t xml:space="preserve"> , where as correspond to the process model equation, </w:t>
      </w:r>
      <m:oMath>
        <m:sSub>
          <m:sSubPr>
            <m:ctrlPr>
              <w:rPr>
                <w:rFonts w:ascii="Cambria Math" w:eastAsia="SimSun"/>
                <w:color w:val="000000" w:themeColor="text1"/>
                <w:kern w:val="2"/>
                <w:lang w:val="en-CA" w:eastAsia="zh-CN"/>
              </w:rPr>
            </m:ctrlPr>
          </m:sSubPr>
          <m:e>
            <m:r>
              <m:rPr>
                <m:sty m:val="p"/>
              </m:rPr>
              <w:rPr>
                <w:rFonts w:ascii="Cambria Math"/>
                <w:color w:val="000000" w:themeColor="text1"/>
              </w:rPr>
              <m:t>F</m:t>
            </m:r>
          </m:e>
          <m:sub>
            <m:r>
              <m:rPr>
                <m:sty m:val="p"/>
              </m:rPr>
              <w:rPr>
                <w:rFonts w:ascii="Cambria Math"/>
                <w:color w:val="000000" w:themeColor="text1"/>
              </w:rPr>
              <m:t xml:space="preserve">R </m:t>
            </m:r>
          </m:sub>
        </m:sSub>
      </m:oMath>
      <w:r w:rsidRPr="00365C7A">
        <w:rPr>
          <w:color w:val="000000"/>
        </w:rPr>
        <w:t xml:space="preserve"> is the Jacobian of the state and </w:t>
      </w:r>
      <w:proofErr w:type="spellStart"/>
      <w:r w:rsidRPr="00365C7A">
        <w:rPr>
          <w:color w:val="000000"/>
        </w:rPr>
        <w:t>Pn</w:t>
      </w:r>
      <w:proofErr w:type="spellEnd"/>
      <w:r w:rsidRPr="00365C7A">
        <w:rPr>
          <w:color w:val="000000"/>
        </w:rPr>
        <w:t xml:space="preserve"> is the measurement input control noise covariance.</w:t>
      </w:r>
    </w:p>
    <w:tbl>
      <w:tblPr>
        <w:tblW w:w="0" w:type="auto"/>
        <w:tblInd w:w="108" w:type="dxa"/>
        <w:tblLook w:val="04A0"/>
      </w:tblPr>
      <w:tblGrid>
        <w:gridCol w:w="7740"/>
        <w:gridCol w:w="1156"/>
      </w:tblGrid>
      <w:tr w:rsidR="00672B1A" w:rsidRPr="00365C7A" w:rsidTr="00365C7A">
        <w:trPr>
          <w:trHeight w:val="630"/>
        </w:trPr>
        <w:tc>
          <w:tcPr>
            <w:tcW w:w="7740" w:type="dxa"/>
            <w:vAlign w:val="center"/>
            <w:hideMark/>
          </w:tcPr>
          <w:p w:rsidR="00672B1A" w:rsidRPr="00365C7A" w:rsidRDefault="00365C7A" w:rsidP="00365C7A">
            <w:pPr>
              <w:pStyle w:val="BodyText"/>
              <w:spacing w:after="0"/>
              <w:ind w:left="360"/>
              <w:jc w:val="center"/>
              <w:rPr>
                <w:rFonts w:eastAsiaTheme="minorHAnsi"/>
                <w:color w:val="000000" w:themeColor="text1"/>
              </w:rPr>
            </w:pPr>
            <m:oMathPara>
              <m:oMath>
                <m:r>
                  <m:rPr>
                    <m:sty m:val="p"/>
                  </m:rPr>
                  <w:rPr>
                    <w:rFonts w:ascii="Cambria Math"/>
                    <w:color w:val="000000" w:themeColor="text1"/>
                  </w:rPr>
                  <m:t xml:space="preserve">P </m:t>
                </m:r>
                <m:r>
                  <m:rPr>
                    <m:sty m:val="p"/>
                  </m:rPr>
                  <w:rPr>
                    <w:rFonts w:ascii="Cambria Math" w:hAnsi="Cambria Math"/>
                    <w:color w:val="000000" w:themeColor="text1"/>
                  </w:rPr>
                  <m:t>←</m:t>
                </m:r>
                <m:r>
                  <m:rPr>
                    <m:sty m:val="p"/>
                  </m:rPr>
                  <w:rPr>
                    <w:rFonts w:ascii="Cambria Math"/>
                    <w:color w:val="000000" w:themeColor="text1"/>
                  </w:rPr>
                  <m:t xml:space="preserve"> </m:t>
                </m:r>
                <m:sSub>
                  <m:sSubPr>
                    <m:ctrlPr>
                      <w:rPr>
                        <w:rFonts w:ascii="Cambria Math" w:eastAsia="SimSun"/>
                        <w:color w:val="000000" w:themeColor="text1"/>
                        <w:spacing w:val="-1"/>
                      </w:rPr>
                    </m:ctrlPr>
                  </m:sSubPr>
                  <m:e>
                    <m:r>
                      <m:rPr>
                        <m:sty m:val="p"/>
                      </m:rPr>
                      <w:rPr>
                        <w:rFonts w:ascii="Cambria Math"/>
                        <w:color w:val="000000" w:themeColor="text1"/>
                      </w:rPr>
                      <m:t>F</m:t>
                    </m:r>
                  </m:e>
                  <m:sub>
                    <m:r>
                      <m:rPr>
                        <m:sty m:val="p"/>
                      </m:rPr>
                      <w:rPr>
                        <w:rFonts w:ascii="Cambria Math"/>
                        <w:color w:val="000000" w:themeColor="text1"/>
                      </w:rPr>
                      <m:t xml:space="preserve">R </m:t>
                    </m:r>
                  </m:sub>
                </m:sSub>
                <m:r>
                  <m:rPr>
                    <m:sty m:val="p"/>
                  </m:rPr>
                  <w:rPr>
                    <w:rFonts w:ascii="Cambria Math"/>
                    <w:color w:val="000000" w:themeColor="text1"/>
                  </w:rPr>
                  <m:t>P</m:t>
                </m:r>
                <m:sSup>
                  <m:sSupPr>
                    <m:ctrlPr>
                      <w:rPr>
                        <w:rFonts w:ascii="Cambria Math" w:eastAsia="SimSun"/>
                        <w:color w:val="000000" w:themeColor="text1"/>
                        <w:spacing w:val="-1"/>
                      </w:rPr>
                    </m:ctrlPr>
                  </m:sSupPr>
                  <m:e>
                    <m:sSub>
                      <m:sSubPr>
                        <m:ctrlPr>
                          <w:rPr>
                            <w:rFonts w:ascii="Cambria Math" w:eastAsia="SimSun"/>
                            <w:color w:val="000000" w:themeColor="text1"/>
                            <w:spacing w:val="-1"/>
                          </w:rPr>
                        </m:ctrlPr>
                      </m:sSubPr>
                      <m:e>
                        <m:r>
                          <m:rPr>
                            <m:sty m:val="p"/>
                          </m:rPr>
                          <w:rPr>
                            <w:rFonts w:ascii="Cambria Math"/>
                            <w:color w:val="000000" w:themeColor="text1"/>
                          </w:rPr>
                          <m:t xml:space="preserve"> F</m:t>
                        </m:r>
                      </m:e>
                      <m:sub>
                        <m:r>
                          <m:rPr>
                            <m:sty m:val="p"/>
                          </m:rPr>
                          <w:rPr>
                            <w:rFonts w:ascii="Cambria Math"/>
                            <w:color w:val="000000" w:themeColor="text1"/>
                          </w:rPr>
                          <m:t xml:space="preserve">R </m:t>
                        </m:r>
                      </m:sub>
                    </m:sSub>
                  </m:e>
                  <m:sup>
                    <m:r>
                      <m:rPr>
                        <m:sty m:val="p"/>
                      </m:rPr>
                      <w:rPr>
                        <w:rFonts w:ascii="Cambria Math"/>
                        <w:color w:val="000000" w:themeColor="text1"/>
                      </w:rPr>
                      <m:t>T</m:t>
                    </m:r>
                  </m:sup>
                </m:sSup>
                <m:r>
                  <m:rPr>
                    <m:sty m:val="p"/>
                  </m:rPr>
                  <w:rPr>
                    <w:rFonts w:ascii="Cambria Math"/>
                    <w:color w:val="000000" w:themeColor="text1"/>
                  </w:rPr>
                  <m:t>+ Pn</m:t>
                </m:r>
              </m:oMath>
            </m:oMathPara>
          </w:p>
        </w:tc>
        <w:tc>
          <w:tcPr>
            <w:tcW w:w="1156" w:type="dxa"/>
            <w:vAlign w:val="center"/>
            <w:hideMark/>
          </w:tcPr>
          <w:p w:rsidR="00672B1A" w:rsidRPr="00365C7A" w:rsidRDefault="00672B1A" w:rsidP="00365C7A">
            <w:pPr>
              <w:pStyle w:val="Caption"/>
              <w:spacing w:line="240" w:lineRule="auto"/>
              <w:ind w:left="360" w:right="-108"/>
              <w:jc w:val="right"/>
              <w:rPr>
                <w:i w:val="0"/>
                <w:color w:val="000000" w:themeColor="text1"/>
              </w:rPr>
            </w:pPr>
            <w:bookmarkStart w:id="14" w:name="_Ref56387851"/>
            <w:r w:rsidRPr="00365C7A">
              <w:rPr>
                <w:b/>
                <w:i w:val="0"/>
                <w:color w:val="000000" w:themeColor="text1"/>
              </w:rPr>
              <w:t xml:space="preserve">( </w:t>
            </w:r>
            <w:r w:rsidRPr="00365C7A">
              <w:rPr>
                <w:i w:val="0"/>
              </w:rPr>
              <w:fldChar w:fldCharType="begin"/>
            </w:r>
            <w:r w:rsidRPr="00365C7A">
              <w:rPr>
                <w:b/>
                <w:i w:val="0"/>
                <w:color w:val="000000" w:themeColor="text1"/>
              </w:rPr>
              <w:instrText xml:space="preserve"> SEQ ( \* ARABIC </w:instrText>
            </w:r>
            <w:r w:rsidRPr="00365C7A">
              <w:rPr>
                <w:i w:val="0"/>
              </w:rPr>
              <w:fldChar w:fldCharType="separate"/>
            </w:r>
            <w:r w:rsidRPr="00365C7A">
              <w:rPr>
                <w:b/>
                <w:i w:val="0"/>
                <w:noProof/>
                <w:color w:val="000000" w:themeColor="text1"/>
              </w:rPr>
              <w:t>17</w:t>
            </w:r>
            <w:r w:rsidRPr="00365C7A">
              <w:rPr>
                <w:i w:val="0"/>
              </w:rPr>
              <w:fldChar w:fldCharType="end"/>
            </w:r>
            <w:r w:rsidRPr="00365C7A">
              <w:rPr>
                <w:b/>
                <w:i w:val="0"/>
                <w:color w:val="000000" w:themeColor="text1"/>
              </w:rPr>
              <w:t xml:space="preserve"> )</w:t>
            </w:r>
            <w:bookmarkEnd w:id="14"/>
          </w:p>
        </w:tc>
      </w:tr>
    </w:tbl>
    <w:p w:rsidR="00672B1A" w:rsidRPr="00365C7A" w:rsidRDefault="00672B1A" w:rsidP="00365C7A">
      <w:pPr>
        <w:ind w:firstLine="720"/>
        <w:jc w:val="both"/>
        <w:rPr>
          <w:rFonts w:eastAsia="SimSun"/>
          <w:kern w:val="2"/>
          <w:lang w:val="en-CA" w:eastAsia="zh-CN"/>
        </w:rPr>
      </w:pPr>
      <w:r w:rsidRPr="00365C7A">
        <w:t xml:space="preserve">As mentioned previously, states of the robot (R̅) only affected by the robot movement so the covariance matrix P related to the robot states affects the Jacobian matrix to update. Therefore, in this process the Jacobian matrix is calculated as in equation </w:t>
      </w:r>
      <w:r w:rsidRPr="00365C7A">
        <w:fldChar w:fldCharType="begin"/>
      </w:r>
      <w:r w:rsidRPr="00365C7A">
        <w:instrText xml:space="preserve"> REF _Ref56388005 \h  \* MERGEFORMAT </w:instrText>
      </w:r>
      <w:r w:rsidRPr="00365C7A">
        <w:fldChar w:fldCharType="separate"/>
      </w:r>
      <w:proofErr w:type="gramStart"/>
      <w:r w:rsidRPr="00365C7A">
        <w:rPr>
          <w:color w:val="000000" w:themeColor="text1"/>
        </w:rPr>
        <w:t xml:space="preserve">( </w:t>
      </w:r>
      <w:r w:rsidRPr="00365C7A">
        <w:rPr>
          <w:noProof/>
          <w:color w:val="000000" w:themeColor="text1"/>
        </w:rPr>
        <w:t>18</w:t>
      </w:r>
      <w:proofErr w:type="gramEnd"/>
      <w:r w:rsidRPr="00365C7A">
        <w:rPr>
          <w:color w:val="000000" w:themeColor="text1"/>
        </w:rPr>
        <w:t xml:space="preserve"> )</w:t>
      </w:r>
      <w:r w:rsidRPr="00365C7A">
        <w:fldChar w:fldCharType="end"/>
      </w:r>
      <w:r w:rsidRPr="00365C7A">
        <w:t>, in which 0 corresponds to zero matrices and I correspond to the identity matrix.</w:t>
      </w:r>
    </w:p>
    <w:tbl>
      <w:tblPr>
        <w:tblW w:w="8910" w:type="dxa"/>
        <w:tblInd w:w="108" w:type="dxa"/>
        <w:tblLook w:val="04A0"/>
      </w:tblPr>
      <w:tblGrid>
        <w:gridCol w:w="7740"/>
        <w:gridCol w:w="1170"/>
      </w:tblGrid>
      <w:tr w:rsidR="00672B1A" w:rsidRPr="00365C7A" w:rsidTr="00365C7A">
        <w:trPr>
          <w:trHeight w:val="864"/>
        </w:trPr>
        <w:tc>
          <w:tcPr>
            <w:tcW w:w="7740" w:type="dxa"/>
            <w:vAlign w:val="center"/>
            <w:hideMark/>
          </w:tcPr>
          <w:p w:rsidR="00672B1A" w:rsidRPr="00365C7A" w:rsidRDefault="00672B1A" w:rsidP="00365C7A">
            <w:pPr>
              <w:pStyle w:val="BodyText"/>
              <w:spacing w:after="0"/>
              <w:ind w:left="360"/>
              <w:jc w:val="center"/>
              <w:rPr>
                <w:rFonts w:eastAsiaTheme="minorHAnsi"/>
                <w:color w:val="000000" w:themeColor="text1"/>
              </w:rPr>
            </w:pPr>
            <m:oMath>
              <m:sSub>
                <m:sSubPr>
                  <m:ctrlPr>
                    <w:rPr>
                      <w:rFonts w:ascii="Cambria Math" w:eastAsia="SimSun"/>
                      <w:color w:val="000000" w:themeColor="text1"/>
                      <w:spacing w:val="-1"/>
                    </w:rPr>
                  </m:ctrlPr>
                </m:sSubPr>
                <m:e>
                  <m:r>
                    <m:rPr>
                      <m:sty m:val="p"/>
                    </m:rPr>
                    <w:rPr>
                      <w:rFonts w:ascii="Cambria Math"/>
                      <w:color w:val="000000" w:themeColor="text1"/>
                    </w:rPr>
                    <m:t>F</m:t>
                  </m:r>
                </m:e>
                <m:sub>
                  <m:r>
                    <m:rPr>
                      <m:sty m:val="p"/>
                    </m:rPr>
                    <w:rPr>
                      <w:rFonts w:ascii="Cambria Math"/>
                      <w:color w:val="000000" w:themeColor="text1"/>
                    </w:rPr>
                    <m:t>x</m:t>
                  </m:r>
                </m:sub>
              </m:sSub>
              <m:r>
                <m:rPr>
                  <m:sty m:val="p"/>
                </m:rPr>
                <w:rPr>
                  <w:rFonts w:ascii="Cambria Math"/>
                  <w:color w:val="000000" w:themeColor="text1"/>
                </w:rPr>
                <m:t xml:space="preserve">= </m:t>
              </m:r>
              <m:d>
                <m:dPr>
                  <m:begChr m:val="["/>
                  <m:endChr m:val="]"/>
                  <m:ctrlPr>
                    <w:rPr>
                      <w:rFonts w:ascii="Cambria Math" w:eastAsia="SimSun"/>
                      <w:color w:val="000000" w:themeColor="text1"/>
                      <w:spacing w:val="-1"/>
                    </w:rPr>
                  </m:ctrlPr>
                </m:dPr>
                <m:e>
                  <m:m>
                    <m:mPr>
                      <m:mcs>
                        <m:mc>
                          <m:mcPr>
                            <m:count m:val="2"/>
                            <m:mcJc m:val="center"/>
                          </m:mcPr>
                        </m:mc>
                      </m:mcs>
                      <m:ctrlPr>
                        <w:rPr>
                          <w:rFonts w:ascii="Cambria Math" w:eastAsia="SimSun"/>
                          <w:color w:val="000000" w:themeColor="text1"/>
                          <w:spacing w:val="-1"/>
                        </w:rPr>
                      </m:ctrlPr>
                    </m:mPr>
                    <m:mr>
                      <m:e>
                        <m:f>
                          <m:fPr>
                            <m:ctrlPr>
                              <w:rPr>
                                <w:rFonts w:ascii="Cambria Math" w:eastAsia="SimSun"/>
                                <w:color w:val="000000" w:themeColor="text1"/>
                                <w:spacing w:val="-1"/>
                              </w:rPr>
                            </m:ctrlPr>
                          </m:fPr>
                          <m:num>
                            <m:r>
                              <m:rPr>
                                <m:sty m:val="p"/>
                              </m:rPr>
                              <w:rPr>
                                <w:rFonts w:ascii="Cambria Math"/>
                                <w:color w:val="000000" w:themeColor="text1"/>
                              </w:rPr>
                              <m:t>d</m:t>
                            </m:r>
                            <m:sSub>
                              <m:sSubPr>
                                <m:ctrlPr>
                                  <w:rPr>
                                    <w:rFonts w:ascii="Cambria Math" w:eastAsia="SimSun"/>
                                    <w:color w:val="000000" w:themeColor="text1"/>
                                    <w:spacing w:val="-1"/>
                                  </w:rPr>
                                </m:ctrlPr>
                              </m:sSubPr>
                              <m:e>
                                <m:r>
                                  <m:rPr>
                                    <m:sty m:val="p"/>
                                  </m:rPr>
                                  <w:rPr>
                                    <w:rFonts w:ascii="Cambria Math"/>
                                    <w:color w:val="000000" w:themeColor="text1"/>
                                  </w:rPr>
                                  <m:t>f</m:t>
                                </m:r>
                              </m:e>
                              <m:sub>
                                <m:r>
                                  <m:rPr>
                                    <m:sty m:val="p"/>
                                  </m:rPr>
                                  <w:rPr>
                                    <w:rFonts w:ascii="Cambria Math"/>
                                    <w:color w:val="000000" w:themeColor="text1"/>
                                  </w:rPr>
                                  <m:t>R</m:t>
                                </m:r>
                              </m:sub>
                            </m:sSub>
                          </m:num>
                          <m:den>
                            <m:r>
                              <m:rPr>
                                <m:sty m:val="p"/>
                              </m:rPr>
                              <w:rPr>
                                <w:rFonts w:ascii="Cambria Math"/>
                                <w:color w:val="000000" w:themeColor="text1"/>
                              </w:rPr>
                              <m:t>dR</m:t>
                            </m:r>
                          </m:den>
                        </m:f>
                      </m:e>
                      <m:e>
                        <m:r>
                          <m:rPr>
                            <m:sty m:val="p"/>
                          </m:rPr>
                          <w:rPr>
                            <w:rFonts w:ascii="Cambria Math"/>
                            <w:color w:val="000000" w:themeColor="text1"/>
                          </w:rPr>
                          <m:t>0</m:t>
                        </m:r>
                      </m:e>
                    </m:mr>
                    <m:mr>
                      <m:e>
                        <m:r>
                          <m:rPr>
                            <m:sty m:val="p"/>
                          </m:rPr>
                          <w:rPr>
                            <w:rFonts w:ascii="Cambria Math"/>
                            <w:color w:val="000000" w:themeColor="text1"/>
                          </w:rPr>
                          <m:t>0</m:t>
                        </m:r>
                      </m:e>
                      <m:e>
                        <m:r>
                          <m:rPr>
                            <m:sty m:val="p"/>
                          </m:rPr>
                          <w:rPr>
                            <w:rFonts w:ascii="Cambria Math"/>
                            <w:color w:val="000000" w:themeColor="text1"/>
                          </w:rPr>
                          <m:t>I</m:t>
                        </m:r>
                      </m:e>
                    </m:mr>
                  </m:m>
                </m:e>
              </m:d>
              <m:r>
                <m:rPr>
                  <m:sty m:val="p"/>
                </m:rPr>
                <w:rPr>
                  <w:rFonts w:ascii="Cambria Math"/>
                  <w:color w:val="000000" w:themeColor="text1"/>
                </w:rPr>
                <m:t xml:space="preserve">        Pn= </m:t>
              </m:r>
              <m:d>
                <m:dPr>
                  <m:begChr m:val="["/>
                  <m:endChr m:val="]"/>
                  <m:ctrlPr>
                    <w:rPr>
                      <w:rFonts w:ascii="Cambria Math" w:eastAsia="SimSun"/>
                      <w:color w:val="000000" w:themeColor="text1"/>
                      <w:spacing w:val="-1"/>
                    </w:rPr>
                  </m:ctrlPr>
                </m:dPr>
                <m:e>
                  <m:m>
                    <m:mPr>
                      <m:mcs>
                        <m:mc>
                          <m:mcPr>
                            <m:count m:val="1"/>
                            <m:mcJc m:val="center"/>
                          </m:mcPr>
                        </m:mc>
                      </m:mcs>
                      <m:ctrlPr>
                        <w:rPr>
                          <w:rFonts w:ascii="Cambria Math" w:eastAsia="SimSun"/>
                          <w:color w:val="000000" w:themeColor="text1"/>
                          <w:spacing w:val="-1"/>
                        </w:rPr>
                      </m:ctrlPr>
                    </m:mPr>
                    <m:mr>
                      <m:e>
                        <m:f>
                          <m:fPr>
                            <m:ctrlPr>
                              <w:rPr>
                                <w:rFonts w:ascii="Cambria Math" w:eastAsia="SimSun"/>
                                <w:color w:val="000000" w:themeColor="text1"/>
                                <w:spacing w:val="-1"/>
                              </w:rPr>
                            </m:ctrlPr>
                          </m:fPr>
                          <m:num>
                            <m:r>
                              <m:rPr>
                                <m:sty m:val="p"/>
                              </m:rPr>
                              <w:rPr>
                                <w:rFonts w:ascii="Cambria Math"/>
                                <w:color w:val="000000" w:themeColor="text1"/>
                              </w:rPr>
                              <m:t>d</m:t>
                            </m:r>
                            <m:sSub>
                              <m:sSubPr>
                                <m:ctrlPr>
                                  <w:rPr>
                                    <w:rFonts w:ascii="Cambria Math" w:eastAsia="SimSun"/>
                                    <w:color w:val="000000" w:themeColor="text1"/>
                                    <w:spacing w:val="-1"/>
                                  </w:rPr>
                                </m:ctrlPr>
                              </m:sSubPr>
                              <m:e>
                                <m:r>
                                  <m:rPr>
                                    <m:sty m:val="p"/>
                                  </m:rPr>
                                  <w:rPr>
                                    <w:rFonts w:ascii="Cambria Math"/>
                                    <w:color w:val="000000" w:themeColor="text1"/>
                                  </w:rPr>
                                  <m:t>f</m:t>
                                </m:r>
                              </m:e>
                              <m:sub>
                                <m:r>
                                  <m:rPr>
                                    <m:sty m:val="p"/>
                                  </m:rPr>
                                  <w:rPr>
                                    <w:rFonts w:ascii="Cambria Math"/>
                                    <w:color w:val="000000" w:themeColor="text1"/>
                                  </w:rPr>
                                  <m:t>R</m:t>
                                </m:r>
                              </m:sub>
                            </m:sSub>
                          </m:num>
                          <m:den>
                            <m:r>
                              <m:rPr>
                                <m:sty m:val="p"/>
                              </m:rPr>
                              <w:rPr>
                                <w:rFonts w:ascii="Cambria Math"/>
                                <w:color w:val="000000" w:themeColor="text1"/>
                              </w:rPr>
                              <m:t>dN</m:t>
                            </m:r>
                          </m:den>
                        </m:f>
                      </m:e>
                    </m:mr>
                    <m:mr>
                      <m:e>
                        <m:r>
                          <m:rPr>
                            <m:sty m:val="p"/>
                          </m:rPr>
                          <w:rPr>
                            <w:rFonts w:ascii="Cambria Math"/>
                            <w:color w:val="000000" w:themeColor="text1"/>
                          </w:rPr>
                          <m:t>0</m:t>
                        </m:r>
                      </m:e>
                    </m:mr>
                  </m:m>
                </m:e>
              </m:d>
            </m:oMath>
            <w:r w:rsidRPr="00365C7A">
              <w:rPr>
                <w:color w:val="000000" w:themeColor="text1"/>
              </w:rPr>
              <w:t xml:space="preserve">   </w:t>
            </w:r>
          </w:p>
        </w:tc>
        <w:tc>
          <w:tcPr>
            <w:tcW w:w="1170" w:type="dxa"/>
            <w:vAlign w:val="center"/>
            <w:hideMark/>
          </w:tcPr>
          <w:p w:rsidR="00672B1A" w:rsidRPr="00365C7A" w:rsidRDefault="00672B1A" w:rsidP="00365C7A">
            <w:pPr>
              <w:pStyle w:val="Caption"/>
              <w:spacing w:line="240" w:lineRule="auto"/>
              <w:ind w:left="360" w:right="-108"/>
              <w:jc w:val="right"/>
              <w:rPr>
                <w:i w:val="0"/>
                <w:color w:val="000000" w:themeColor="text1"/>
              </w:rPr>
            </w:pPr>
            <w:bookmarkStart w:id="15" w:name="_Ref56388005"/>
            <w:r w:rsidRPr="00365C7A">
              <w:rPr>
                <w:b/>
                <w:i w:val="0"/>
                <w:color w:val="000000" w:themeColor="text1"/>
              </w:rPr>
              <w:t xml:space="preserve">( </w:t>
            </w:r>
            <w:r w:rsidRPr="00365C7A">
              <w:rPr>
                <w:i w:val="0"/>
              </w:rPr>
              <w:fldChar w:fldCharType="begin"/>
            </w:r>
            <w:r w:rsidRPr="00365C7A">
              <w:rPr>
                <w:b/>
                <w:i w:val="0"/>
                <w:color w:val="000000" w:themeColor="text1"/>
              </w:rPr>
              <w:instrText xml:space="preserve"> SEQ ( \* ARABIC </w:instrText>
            </w:r>
            <w:r w:rsidRPr="00365C7A">
              <w:rPr>
                <w:i w:val="0"/>
              </w:rPr>
              <w:fldChar w:fldCharType="separate"/>
            </w:r>
            <w:r w:rsidRPr="00365C7A">
              <w:rPr>
                <w:b/>
                <w:i w:val="0"/>
                <w:noProof/>
                <w:color w:val="000000" w:themeColor="text1"/>
              </w:rPr>
              <w:t>18</w:t>
            </w:r>
            <w:r w:rsidRPr="00365C7A">
              <w:rPr>
                <w:i w:val="0"/>
              </w:rPr>
              <w:fldChar w:fldCharType="end"/>
            </w:r>
            <w:r w:rsidRPr="00365C7A">
              <w:rPr>
                <w:b/>
                <w:i w:val="0"/>
                <w:color w:val="000000" w:themeColor="text1"/>
              </w:rPr>
              <w:t xml:space="preserve"> )</w:t>
            </w:r>
            <w:bookmarkEnd w:id="15"/>
          </w:p>
        </w:tc>
      </w:tr>
    </w:tbl>
    <w:p w:rsidR="00672B1A" w:rsidRPr="00365C7A" w:rsidRDefault="00672B1A" w:rsidP="00365C7A">
      <w:pPr>
        <w:pStyle w:val="Heading3"/>
        <w:tabs>
          <w:tab w:val="left" w:pos="0"/>
        </w:tabs>
        <w:autoSpaceDE w:val="0"/>
        <w:autoSpaceDN w:val="0"/>
        <w:spacing w:before="0"/>
        <w:rPr>
          <w:rFonts w:ascii="Times New Roman" w:eastAsia="SimSun" w:hAnsi="Times New Roman" w:cs="Times New Roman"/>
          <w:kern w:val="2"/>
          <w:sz w:val="20"/>
          <w:szCs w:val="20"/>
          <w:lang w:val="en-GB" w:eastAsia="zh-CN"/>
        </w:rPr>
      </w:pPr>
      <w:r w:rsidRPr="00365C7A">
        <w:rPr>
          <w:rFonts w:ascii="Times New Roman" w:hAnsi="Times New Roman" w:cs="Times New Roman"/>
          <w:sz w:val="20"/>
          <w:szCs w:val="20"/>
          <w:lang w:val="en-CA"/>
        </w:rPr>
        <w:t>3.</w:t>
      </w:r>
      <w:r w:rsidR="00BD6AB2">
        <w:rPr>
          <w:rFonts w:ascii="Times New Roman" w:hAnsi="Times New Roman" w:cs="Times New Roman"/>
          <w:sz w:val="20"/>
          <w:szCs w:val="20"/>
          <w:lang w:val="en-CA"/>
        </w:rPr>
        <w:t>2</w:t>
      </w:r>
      <w:r w:rsidRPr="00365C7A">
        <w:rPr>
          <w:rFonts w:ascii="Times New Roman" w:hAnsi="Times New Roman" w:cs="Times New Roman"/>
          <w:sz w:val="20"/>
          <w:szCs w:val="20"/>
          <w:lang w:val="en-CA"/>
        </w:rPr>
        <w:t>.</w:t>
      </w:r>
      <w:r w:rsidRPr="00365C7A">
        <w:rPr>
          <w:rFonts w:ascii="Times New Roman" w:hAnsi="Times New Roman" w:cs="Times New Roman"/>
          <w:sz w:val="20"/>
          <w:szCs w:val="20"/>
        </w:rPr>
        <w:t>3</w:t>
      </w:r>
      <w:r w:rsidRPr="00365C7A">
        <w:rPr>
          <w:rFonts w:ascii="Times New Roman" w:hAnsi="Times New Roman" w:cs="Times New Roman"/>
          <w:sz w:val="20"/>
          <w:szCs w:val="20"/>
          <w:lang w:val="en-CA"/>
        </w:rPr>
        <w:t xml:space="preserve">. </w:t>
      </w:r>
      <w:r w:rsidRPr="00365C7A">
        <w:rPr>
          <w:rFonts w:ascii="Times New Roman" w:hAnsi="Times New Roman" w:cs="Times New Roman"/>
          <w:sz w:val="20"/>
          <w:szCs w:val="20"/>
        </w:rPr>
        <w:t xml:space="preserve">Step 2. Landmark Based Observation Updating Process </w:t>
      </w:r>
    </w:p>
    <w:p w:rsidR="00672B1A" w:rsidRPr="00365C7A" w:rsidRDefault="00672B1A" w:rsidP="00365C7A">
      <w:pPr>
        <w:ind w:firstLine="720"/>
        <w:jc w:val="both"/>
        <w:rPr>
          <w:color w:val="000000"/>
        </w:rPr>
      </w:pPr>
      <w:r w:rsidRPr="00365C7A">
        <w:rPr>
          <w:color w:val="000000"/>
        </w:rPr>
        <w:t xml:space="preserve">The mobile robot observes around the landmark while it is moving using the laser sensor that measures observable landmarks range and bearing related to the robot orientation and position. If the </w:t>
      </w:r>
      <w:r w:rsidRPr="00365C7A">
        <w:rPr>
          <w:color w:val="000000"/>
        </w:rPr>
        <w:lastRenderedPageBreak/>
        <w:t>observed landmark is already registered to the map, its range and bearing measurement are used to update the states estimation (</w:t>
      </w:r>
      <m:oMath>
        <m:acc>
          <m:accPr>
            <m:chr m:val="̅"/>
            <m:ctrlPr>
              <w:rPr>
                <w:rFonts w:ascii="Cambria Math" w:eastAsia="SimSun"/>
                <w:i/>
                <w:color w:val="000000" w:themeColor="text1"/>
                <w:kern w:val="2"/>
                <w:lang w:val="en-CA" w:eastAsia="zh-CN"/>
              </w:rPr>
            </m:ctrlPr>
          </m:accPr>
          <m:e>
            <m:r>
              <m:rPr>
                <m:sty m:val="p"/>
              </m:rPr>
              <w:rPr>
                <w:rFonts w:ascii="Cambria Math"/>
                <w:color w:val="000000" w:themeColor="text1"/>
              </w:rPr>
              <m:t>R</m:t>
            </m:r>
          </m:e>
        </m:acc>
      </m:oMath>
      <w:r w:rsidRPr="00365C7A">
        <w:rPr>
          <w:color w:val="000000"/>
        </w:rPr>
        <w:t xml:space="preserve">) and also its covariance (P). The measurement process and its corresponded covariance modeled as in equation </w:t>
      </w:r>
      <w:r w:rsidRPr="00365C7A">
        <w:rPr>
          <w:color w:val="000000"/>
        </w:rPr>
        <w:fldChar w:fldCharType="begin"/>
      </w:r>
      <w:r w:rsidRPr="00365C7A">
        <w:rPr>
          <w:color w:val="000000"/>
        </w:rPr>
        <w:instrText xml:space="preserve"> REF _Ref56388071 \h  \* MERGEFORMAT </w:instrText>
      </w:r>
      <w:r w:rsidRPr="00365C7A">
        <w:rPr>
          <w:color w:val="000000"/>
        </w:rPr>
      </w:r>
      <w:r w:rsidRPr="00365C7A">
        <w:rPr>
          <w:color w:val="000000"/>
        </w:rPr>
        <w:fldChar w:fldCharType="separate"/>
      </w:r>
      <w:proofErr w:type="gramStart"/>
      <w:r w:rsidRPr="00365C7A">
        <w:rPr>
          <w:color w:val="000000" w:themeColor="text1"/>
        </w:rPr>
        <w:t xml:space="preserve">( </w:t>
      </w:r>
      <w:r w:rsidRPr="00365C7A">
        <w:rPr>
          <w:noProof/>
          <w:color w:val="000000" w:themeColor="text1"/>
        </w:rPr>
        <w:t>19</w:t>
      </w:r>
      <w:proofErr w:type="gramEnd"/>
      <w:r w:rsidRPr="00365C7A">
        <w:rPr>
          <w:color w:val="000000" w:themeColor="text1"/>
        </w:rPr>
        <w:t xml:space="preserve"> )</w:t>
      </w:r>
      <w:r w:rsidRPr="00365C7A">
        <w:rPr>
          <w:color w:val="000000"/>
        </w:rPr>
        <w:fldChar w:fldCharType="end"/>
      </w:r>
      <w:r w:rsidRPr="00365C7A">
        <w:rPr>
          <w:color w:val="000000"/>
        </w:rPr>
        <w:t xml:space="preserve"> and </w:t>
      </w:r>
      <w:fldSimple w:instr=" REF _Ref56388083 \h  \* MERGEFORMAT ">
        <w:r w:rsidRPr="00365C7A">
          <w:rPr>
            <w:color w:val="000000" w:themeColor="text1"/>
          </w:rPr>
          <w:t xml:space="preserve">( </w:t>
        </w:r>
        <w:r w:rsidRPr="00365C7A">
          <w:rPr>
            <w:noProof/>
            <w:color w:val="000000" w:themeColor="text1"/>
          </w:rPr>
          <w:t>20</w:t>
        </w:r>
        <w:r w:rsidRPr="00365C7A">
          <w:rPr>
            <w:color w:val="000000" w:themeColor="text1"/>
          </w:rPr>
          <w:t xml:space="preserve"> )</w:t>
        </w:r>
      </w:fldSimple>
      <w:r w:rsidRPr="00365C7A">
        <w:rPr>
          <w:color w:val="000000"/>
        </w:rPr>
        <w:t>are independent for each landmark (</w:t>
      </w:r>
      <w:proofErr w:type="spellStart"/>
      <w:r w:rsidRPr="00365C7A">
        <w:rPr>
          <w:color w:val="000000"/>
        </w:rPr>
        <w:t>i</w:t>
      </w:r>
      <w:proofErr w:type="spellEnd"/>
      <w:r w:rsidRPr="00365C7A">
        <w:rPr>
          <w:color w:val="000000"/>
        </w:rPr>
        <w:t>). The state updating process based on observed landmarks is processed one by one of each landmark.</w:t>
      </w:r>
    </w:p>
    <w:tbl>
      <w:tblPr>
        <w:tblW w:w="0" w:type="auto"/>
        <w:tblInd w:w="108" w:type="dxa"/>
        <w:tblLook w:val="04A0"/>
      </w:tblPr>
      <w:tblGrid>
        <w:gridCol w:w="7707"/>
        <w:gridCol w:w="1175"/>
        <w:gridCol w:w="14"/>
      </w:tblGrid>
      <w:tr w:rsidR="00672B1A" w:rsidRPr="00365C7A" w:rsidTr="00365C7A">
        <w:trPr>
          <w:gridAfter w:val="1"/>
          <w:wAfter w:w="14" w:type="dxa"/>
          <w:trHeight w:val="657"/>
        </w:trPr>
        <w:tc>
          <w:tcPr>
            <w:tcW w:w="7707" w:type="dxa"/>
            <w:vAlign w:val="center"/>
            <w:hideMark/>
          </w:tcPr>
          <w:p w:rsidR="00672B1A" w:rsidRPr="00365C7A" w:rsidRDefault="00672B1A" w:rsidP="00365C7A">
            <w:pPr>
              <w:pStyle w:val="BodyText"/>
              <w:spacing w:after="0"/>
              <w:ind w:left="360"/>
              <w:jc w:val="center"/>
              <w:rPr>
                <w:rFonts w:eastAsiaTheme="minorHAnsi"/>
                <w:color w:val="000000" w:themeColor="text1"/>
              </w:rPr>
            </w:pPr>
            <m:oMathPara>
              <m:oMath>
                <m:acc>
                  <m:accPr>
                    <m:chr m:val="̅"/>
                    <m:ctrlPr>
                      <w:rPr>
                        <w:rFonts w:ascii="Cambria Math" w:eastAsia="SimSun"/>
                        <w:color w:val="000000" w:themeColor="text1"/>
                        <w:spacing w:val="-1"/>
                      </w:rPr>
                    </m:ctrlPr>
                  </m:accPr>
                  <m:e>
                    <m:r>
                      <m:rPr>
                        <m:sty m:val="p"/>
                      </m:rPr>
                      <w:rPr>
                        <w:rFonts w:ascii="Cambria Math"/>
                        <w:color w:val="000000" w:themeColor="text1"/>
                      </w:rPr>
                      <m:t>z</m:t>
                    </m:r>
                  </m:e>
                </m:acc>
                <m:r>
                  <m:rPr>
                    <m:sty m:val="p"/>
                  </m:rPr>
                  <w:rPr>
                    <w:rFonts w:ascii="Cambria Math"/>
                    <w:color w:val="000000" w:themeColor="text1"/>
                  </w:rPr>
                  <m:t xml:space="preserve">= </m:t>
                </m:r>
                <m:sSub>
                  <m:sSubPr>
                    <m:ctrlPr>
                      <w:rPr>
                        <w:rFonts w:ascii="Cambria Math" w:eastAsia="SimSun"/>
                        <w:color w:val="000000" w:themeColor="text1"/>
                        <w:spacing w:val="-1"/>
                      </w:rPr>
                    </m:ctrlPr>
                  </m:sSubPr>
                  <m:e>
                    <m:r>
                      <m:rPr>
                        <m:sty m:val="p"/>
                      </m:rPr>
                      <w:rPr>
                        <w:rFonts w:ascii="Cambria Math"/>
                        <w:color w:val="000000" w:themeColor="text1"/>
                      </w:rPr>
                      <m:t>y</m:t>
                    </m:r>
                  </m:e>
                  <m:sub>
                    <m:r>
                      <m:rPr>
                        <m:sty m:val="p"/>
                      </m:rPr>
                      <w:rPr>
                        <w:rFonts w:ascii="Cambria Math"/>
                        <w:color w:val="000000" w:themeColor="text1"/>
                      </w:rPr>
                      <m:t>i</m:t>
                    </m:r>
                  </m:sub>
                </m:sSub>
                <m:r>
                  <m:rPr>
                    <m:sty m:val="p"/>
                  </m:rPr>
                  <w:rPr>
                    <w:rFonts w:ascii="Cambria Math" w:hAnsi="Cambria Math"/>
                    <w:color w:val="000000" w:themeColor="text1"/>
                  </w:rPr>
                  <m:t>-</m:t>
                </m:r>
                <m:r>
                  <m:rPr>
                    <m:sty m:val="p"/>
                  </m:rPr>
                  <w:rPr>
                    <w:rFonts w:ascii="Cambria Math"/>
                    <w:color w:val="000000" w:themeColor="text1"/>
                  </w:rPr>
                  <m:t xml:space="preserve"> </m:t>
                </m:r>
                <m:sSub>
                  <m:sSubPr>
                    <m:ctrlPr>
                      <w:rPr>
                        <w:rFonts w:ascii="Cambria Math" w:eastAsia="SimSun"/>
                        <w:color w:val="000000" w:themeColor="text1"/>
                        <w:spacing w:val="-1"/>
                      </w:rPr>
                    </m:ctrlPr>
                  </m:sSubPr>
                  <m:e>
                    <m:r>
                      <m:rPr>
                        <m:sty m:val="p"/>
                      </m:rPr>
                      <w:rPr>
                        <w:rFonts w:ascii="Cambria Math" w:hAnsi="Cambria Math" w:cs="Cambria Math"/>
                        <w:color w:val="000000" w:themeColor="text1"/>
                      </w:rPr>
                      <m:t>h</m:t>
                    </m:r>
                  </m:e>
                  <m:sub>
                    <m:r>
                      <m:rPr>
                        <m:sty m:val="p"/>
                      </m:rPr>
                      <w:rPr>
                        <w:rFonts w:ascii="Cambria Math"/>
                        <w:color w:val="000000" w:themeColor="text1"/>
                      </w:rPr>
                      <m:t>i</m:t>
                    </m:r>
                  </m:sub>
                </m:sSub>
                <m:r>
                  <m:rPr>
                    <m:sty m:val="p"/>
                  </m:rPr>
                  <w:rPr>
                    <w:rFonts w:ascii="Cambria Math"/>
                    <w:color w:val="000000" w:themeColor="text1"/>
                  </w:rPr>
                  <m:t xml:space="preserve"> (</m:t>
                </m:r>
                <m:sSub>
                  <m:sSubPr>
                    <m:ctrlPr>
                      <w:rPr>
                        <w:rFonts w:ascii="Cambria Math" w:eastAsia="SimSun"/>
                        <w:color w:val="000000" w:themeColor="text1"/>
                        <w:spacing w:val="-1"/>
                      </w:rPr>
                    </m:ctrlPr>
                  </m:sSubPr>
                  <m:e>
                    <m:r>
                      <m:rPr>
                        <m:sty m:val="p"/>
                      </m:rPr>
                      <w:rPr>
                        <w:rFonts w:ascii="Cambria Math"/>
                        <w:color w:val="000000" w:themeColor="text1"/>
                      </w:rPr>
                      <m:t>R</m:t>
                    </m:r>
                  </m:e>
                  <m:sub>
                    <m:r>
                      <m:rPr>
                        <m:sty m:val="p"/>
                      </m:rPr>
                      <w:rPr>
                        <w:rFonts w:ascii="Cambria Math"/>
                        <w:color w:val="000000" w:themeColor="text1"/>
                      </w:rPr>
                      <m:t>V</m:t>
                    </m:r>
                  </m:sub>
                </m:sSub>
                <m:r>
                  <m:rPr>
                    <m:sty m:val="p"/>
                  </m:rPr>
                  <w:rPr>
                    <w:rFonts w:ascii="Cambria Math"/>
                    <w:color w:val="000000" w:themeColor="text1"/>
                  </w:rPr>
                  <m:t xml:space="preserve"> , </m:t>
                </m:r>
                <m:sSub>
                  <m:sSubPr>
                    <m:ctrlPr>
                      <w:rPr>
                        <w:rFonts w:ascii="Cambria Math" w:eastAsia="SimSun"/>
                        <w:color w:val="000000" w:themeColor="text1"/>
                        <w:spacing w:val="-1"/>
                      </w:rPr>
                    </m:ctrlPr>
                  </m:sSubPr>
                  <m:e>
                    <m:r>
                      <m:rPr>
                        <m:sty m:val="p"/>
                      </m:rPr>
                      <w:rPr>
                        <w:rFonts w:ascii="Cambria Math"/>
                        <w:color w:val="000000" w:themeColor="text1"/>
                      </w:rPr>
                      <m:t>L</m:t>
                    </m:r>
                  </m:e>
                  <m:sub>
                    <m:r>
                      <m:rPr>
                        <m:sty m:val="p"/>
                      </m:rPr>
                      <w:rPr>
                        <w:rFonts w:ascii="Cambria Math"/>
                        <w:color w:val="000000" w:themeColor="text1"/>
                      </w:rPr>
                      <m:t>i</m:t>
                    </m:r>
                  </m:sub>
                </m:sSub>
                <m:r>
                  <m:rPr>
                    <m:sty m:val="p"/>
                  </m:rPr>
                  <w:rPr>
                    <w:rFonts w:ascii="Cambria Math"/>
                    <w:color w:val="000000" w:themeColor="text1"/>
                  </w:rPr>
                  <m:t>)</m:t>
                </m:r>
              </m:oMath>
            </m:oMathPara>
          </w:p>
        </w:tc>
        <w:tc>
          <w:tcPr>
            <w:tcW w:w="1175" w:type="dxa"/>
            <w:vAlign w:val="center"/>
            <w:hideMark/>
          </w:tcPr>
          <w:p w:rsidR="00672B1A" w:rsidRPr="00365C7A" w:rsidRDefault="00672B1A" w:rsidP="00365C7A">
            <w:pPr>
              <w:pStyle w:val="Caption"/>
              <w:spacing w:line="240" w:lineRule="auto"/>
              <w:ind w:left="360" w:right="-108"/>
              <w:jc w:val="right"/>
              <w:rPr>
                <w:i w:val="0"/>
                <w:color w:val="000000" w:themeColor="text1"/>
              </w:rPr>
            </w:pPr>
            <w:bookmarkStart w:id="16" w:name="_Ref56388071"/>
            <w:r w:rsidRPr="00365C7A">
              <w:rPr>
                <w:b/>
                <w:i w:val="0"/>
                <w:color w:val="000000" w:themeColor="text1"/>
              </w:rPr>
              <w:t xml:space="preserve">( </w:t>
            </w:r>
            <w:r w:rsidRPr="00365C7A">
              <w:rPr>
                <w:i w:val="0"/>
              </w:rPr>
              <w:fldChar w:fldCharType="begin"/>
            </w:r>
            <w:r w:rsidRPr="00365C7A">
              <w:rPr>
                <w:b/>
                <w:i w:val="0"/>
                <w:color w:val="000000" w:themeColor="text1"/>
              </w:rPr>
              <w:instrText xml:space="preserve"> SEQ ( \* ARABIC </w:instrText>
            </w:r>
            <w:r w:rsidRPr="00365C7A">
              <w:rPr>
                <w:i w:val="0"/>
              </w:rPr>
              <w:fldChar w:fldCharType="separate"/>
            </w:r>
            <w:r w:rsidRPr="00365C7A">
              <w:rPr>
                <w:b/>
                <w:i w:val="0"/>
                <w:noProof/>
                <w:color w:val="000000" w:themeColor="text1"/>
              </w:rPr>
              <w:t>19</w:t>
            </w:r>
            <w:r w:rsidRPr="00365C7A">
              <w:rPr>
                <w:i w:val="0"/>
              </w:rPr>
              <w:fldChar w:fldCharType="end"/>
            </w:r>
            <w:r w:rsidRPr="00365C7A">
              <w:rPr>
                <w:b/>
                <w:i w:val="0"/>
                <w:color w:val="000000" w:themeColor="text1"/>
              </w:rPr>
              <w:t xml:space="preserve"> )</w:t>
            </w:r>
            <w:bookmarkEnd w:id="16"/>
          </w:p>
        </w:tc>
      </w:tr>
      <w:tr w:rsidR="00672B1A" w:rsidRPr="00365C7A" w:rsidTr="00365C7A">
        <w:trPr>
          <w:gridAfter w:val="1"/>
          <w:wAfter w:w="14" w:type="dxa"/>
          <w:trHeight w:val="513"/>
        </w:trPr>
        <w:tc>
          <w:tcPr>
            <w:tcW w:w="7707" w:type="dxa"/>
            <w:vAlign w:val="center"/>
            <w:hideMark/>
          </w:tcPr>
          <w:p w:rsidR="00672B1A" w:rsidRPr="00365C7A" w:rsidRDefault="00672B1A" w:rsidP="00365C7A">
            <w:pPr>
              <w:pStyle w:val="BodyText"/>
              <w:spacing w:after="0"/>
              <w:ind w:left="360"/>
              <w:jc w:val="center"/>
              <w:rPr>
                <w:rFonts w:eastAsiaTheme="minorHAnsi"/>
                <w:color w:val="000000" w:themeColor="text1"/>
              </w:rPr>
            </w:pPr>
            <m:oMathPara>
              <m:oMath>
                <m:sSub>
                  <m:sSubPr>
                    <m:ctrlPr>
                      <w:rPr>
                        <w:rFonts w:ascii="Cambria Math" w:eastAsia="SimSun"/>
                        <w:color w:val="000000" w:themeColor="text1"/>
                        <w:spacing w:val="-1"/>
                      </w:rPr>
                    </m:ctrlPr>
                  </m:sSubPr>
                  <m:e>
                    <m:r>
                      <m:rPr>
                        <m:sty m:val="p"/>
                      </m:rPr>
                      <w:rPr>
                        <w:rFonts w:ascii="Cambria Math"/>
                        <w:color w:val="000000" w:themeColor="text1"/>
                      </w:rPr>
                      <m:t>H</m:t>
                    </m:r>
                  </m:e>
                  <m:sub>
                    <m:r>
                      <m:rPr>
                        <m:sty m:val="p"/>
                      </m:rPr>
                      <w:rPr>
                        <w:rFonts w:ascii="Cambria Math"/>
                        <w:color w:val="000000" w:themeColor="text1"/>
                      </w:rPr>
                      <m:t>R</m:t>
                    </m:r>
                  </m:sub>
                </m:sSub>
                <m:r>
                  <m:rPr>
                    <m:sty m:val="p"/>
                  </m:rPr>
                  <w:rPr>
                    <w:rFonts w:ascii="Cambria Math"/>
                    <w:color w:val="000000" w:themeColor="text1"/>
                  </w:rPr>
                  <m:t xml:space="preserve">= </m:t>
                </m:r>
                <m:d>
                  <m:dPr>
                    <m:begChr m:val="["/>
                    <m:endChr m:val="]"/>
                    <m:ctrlPr>
                      <w:rPr>
                        <w:rFonts w:ascii="Cambria Math" w:eastAsia="SimSun"/>
                        <w:color w:val="000000" w:themeColor="text1"/>
                        <w:spacing w:val="-1"/>
                      </w:rPr>
                    </m:ctrlPr>
                  </m:dPr>
                  <m:e>
                    <m:m>
                      <m:mPr>
                        <m:mcs>
                          <m:mc>
                            <m:mcPr>
                              <m:count m:val="3"/>
                              <m:mcJc m:val="center"/>
                            </m:mcPr>
                          </m:mc>
                        </m:mcs>
                        <m:ctrlPr>
                          <w:rPr>
                            <w:rFonts w:ascii="Cambria Math" w:eastAsia="SimSun"/>
                            <w:color w:val="000000" w:themeColor="text1"/>
                            <w:spacing w:val="-1"/>
                          </w:rPr>
                        </m:ctrlPr>
                      </m:mPr>
                      <m:mr>
                        <m:e>
                          <m:sSub>
                            <m:sSubPr>
                              <m:ctrlPr>
                                <w:rPr>
                                  <w:rFonts w:ascii="Cambria Math" w:eastAsia="SimSun"/>
                                  <w:color w:val="000000" w:themeColor="text1"/>
                                  <w:spacing w:val="-1"/>
                                </w:rPr>
                              </m:ctrlPr>
                            </m:sSubPr>
                            <m:e>
                              <m:r>
                                <m:rPr>
                                  <m:sty m:val="p"/>
                                </m:rPr>
                                <w:rPr>
                                  <w:rFonts w:ascii="Cambria Math"/>
                                  <w:color w:val="000000" w:themeColor="text1"/>
                                </w:rPr>
                                <m:t>H</m:t>
                              </m:r>
                            </m:e>
                            <m:sub>
                              <m:sSub>
                                <m:sSubPr>
                                  <m:ctrlPr>
                                    <w:rPr>
                                      <w:rFonts w:ascii="Cambria Math" w:eastAsia="SimSun"/>
                                      <w:color w:val="000000" w:themeColor="text1"/>
                                      <w:spacing w:val="-1"/>
                                    </w:rPr>
                                  </m:ctrlPr>
                                </m:sSubPr>
                                <m:e>
                                  <m:r>
                                    <m:rPr>
                                      <m:sty m:val="p"/>
                                    </m:rPr>
                                    <w:rPr>
                                      <w:rFonts w:ascii="Cambria Math"/>
                                      <w:color w:val="000000" w:themeColor="text1"/>
                                    </w:rPr>
                                    <m:t>R</m:t>
                                  </m:r>
                                </m:e>
                                <m:sub>
                                  <m:r>
                                    <m:rPr>
                                      <m:sty m:val="p"/>
                                    </m:rPr>
                                    <w:rPr>
                                      <w:rFonts w:ascii="Cambria Math"/>
                                      <w:color w:val="000000" w:themeColor="text1"/>
                                    </w:rPr>
                                    <m:t>v</m:t>
                                  </m:r>
                                </m:sub>
                              </m:sSub>
                            </m:sub>
                          </m:sSub>
                        </m:e>
                        <m:e>
                          <m:m>
                            <m:mPr>
                              <m:mcs>
                                <m:mc>
                                  <m:mcPr>
                                    <m:count m:val="3"/>
                                    <m:mcJc m:val="center"/>
                                  </m:mcPr>
                                </m:mc>
                              </m:mcs>
                              <m:ctrlPr>
                                <w:rPr>
                                  <w:rFonts w:ascii="Cambria Math" w:eastAsia="SimSun"/>
                                  <w:color w:val="000000" w:themeColor="text1"/>
                                  <w:spacing w:val="-1"/>
                                </w:rPr>
                              </m:ctrlPr>
                            </m:mPr>
                            <m:mr>
                              <m:e>
                                <m:r>
                                  <m:rPr>
                                    <m:sty m:val="p"/>
                                  </m:rPr>
                                  <w:rPr>
                                    <w:rFonts w:ascii="Cambria Math"/>
                                    <w:color w:val="000000" w:themeColor="text1"/>
                                  </w:rPr>
                                  <m:t>0</m:t>
                                </m:r>
                              </m:e>
                              <m:e>
                                <m:r>
                                  <m:rPr>
                                    <m:sty m:val="p"/>
                                  </m:rPr>
                                  <w:rPr>
                                    <w:rFonts w:ascii="Cambria Math"/>
                                    <w:color w:val="000000" w:themeColor="text1"/>
                                  </w:rPr>
                                  <m:t>…</m:t>
                                </m:r>
                              </m:e>
                              <m:e>
                                <m:m>
                                  <m:mPr>
                                    <m:mcs>
                                      <m:mc>
                                        <m:mcPr>
                                          <m:count m:val="3"/>
                                          <m:mcJc m:val="center"/>
                                        </m:mcPr>
                                      </m:mc>
                                    </m:mcs>
                                    <m:ctrlPr>
                                      <w:rPr>
                                        <w:rFonts w:ascii="Cambria Math" w:eastAsia="SimSun"/>
                                        <w:color w:val="000000" w:themeColor="text1"/>
                                        <w:spacing w:val="-1"/>
                                      </w:rPr>
                                    </m:ctrlPr>
                                  </m:mPr>
                                  <m:mr>
                                    <m:e>
                                      <m:r>
                                        <m:rPr>
                                          <m:sty m:val="p"/>
                                        </m:rPr>
                                        <w:rPr>
                                          <w:rFonts w:ascii="Cambria Math"/>
                                          <w:color w:val="000000" w:themeColor="text1"/>
                                        </w:rPr>
                                        <m:t>0</m:t>
                                      </m:r>
                                    </m:e>
                                    <m:e>
                                      <m:sSub>
                                        <m:sSubPr>
                                          <m:ctrlPr>
                                            <w:rPr>
                                              <w:rFonts w:ascii="Cambria Math" w:eastAsia="SimSun"/>
                                              <w:color w:val="000000" w:themeColor="text1"/>
                                              <w:spacing w:val="-1"/>
                                            </w:rPr>
                                          </m:ctrlPr>
                                        </m:sSubPr>
                                        <m:e>
                                          <m:r>
                                            <m:rPr>
                                              <m:sty m:val="p"/>
                                            </m:rPr>
                                            <w:rPr>
                                              <w:rFonts w:ascii="Cambria Math"/>
                                              <w:color w:val="000000" w:themeColor="text1"/>
                                            </w:rPr>
                                            <m:t>H</m:t>
                                          </m:r>
                                        </m:e>
                                        <m:sub>
                                          <m:sSub>
                                            <m:sSubPr>
                                              <m:ctrlPr>
                                                <w:rPr>
                                                  <w:rFonts w:ascii="Cambria Math" w:eastAsia="SimSun"/>
                                                  <w:color w:val="000000" w:themeColor="text1"/>
                                                  <w:spacing w:val="-1"/>
                                                </w:rPr>
                                              </m:ctrlPr>
                                            </m:sSubPr>
                                            <m:e>
                                              <m:r>
                                                <m:rPr>
                                                  <m:sty m:val="p"/>
                                                </m:rPr>
                                                <w:rPr>
                                                  <w:rFonts w:ascii="Cambria Math"/>
                                                  <w:color w:val="000000" w:themeColor="text1"/>
                                                </w:rPr>
                                                <m:t>L</m:t>
                                              </m:r>
                                            </m:e>
                                            <m:sub>
                                              <m:r>
                                                <m:rPr>
                                                  <m:sty m:val="p"/>
                                                </m:rPr>
                                                <w:rPr>
                                                  <w:rFonts w:ascii="Cambria Math"/>
                                                  <w:color w:val="000000" w:themeColor="text1"/>
                                                </w:rPr>
                                                <m:t>i</m:t>
                                              </m:r>
                                            </m:sub>
                                          </m:sSub>
                                        </m:sub>
                                      </m:sSub>
                                    </m:e>
                                    <m:e>
                                      <m:r>
                                        <m:rPr>
                                          <m:sty m:val="p"/>
                                        </m:rPr>
                                        <w:rPr>
                                          <w:rFonts w:ascii="Cambria Math"/>
                                          <w:color w:val="000000" w:themeColor="text1"/>
                                        </w:rPr>
                                        <m:t xml:space="preserve">0 </m:t>
                                      </m:r>
                                    </m:e>
                                  </m:mr>
                                </m:m>
                              </m:e>
                            </m:mr>
                          </m:m>
                        </m:e>
                        <m:e>
                          <m:r>
                            <m:rPr>
                              <m:sty m:val="p"/>
                            </m:rPr>
                            <w:rPr>
                              <w:rFonts w:ascii="Cambria Math"/>
                              <w:color w:val="000000" w:themeColor="text1"/>
                            </w:rPr>
                            <m:t>…</m:t>
                          </m:r>
                          <m:r>
                            <m:rPr>
                              <m:sty m:val="p"/>
                            </m:rPr>
                            <w:rPr>
                              <w:rFonts w:ascii="Cambria Math"/>
                              <w:color w:val="000000" w:themeColor="text1"/>
                            </w:rPr>
                            <m:t xml:space="preserve">     0</m:t>
                          </m:r>
                        </m:e>
                      </m:mr>
                    </m:m>
                  </m:e>
                </m:d>
              </m:oMath>
            </m:oMathPara>
          </w:p>
        </w:tc>
        <w:tc>
          <w:tcPr>
            <w:tcW w:w="1175" w:type="dxa"/>
            <w:vAlign w:val="center"/>
            <w:hideMark/>
          </w:tcPr>
          <w:p w:rsidR="00672B1A" w:rsidRPr="00365C7A" w:rsidRDefault="00672B1A" w:rsidP="00365C7A">
            <w:pPr>
              <w:pStyle w:val="Caption"/>
              <w:spacing w:line="240" w:lineRule="auto"/>
              <w:ind w:left="360" w:right="-108"/>
              <w:jc w:val="right"/>
              <w:rPr>
                <w:i w:val="0"/>
                <w:color w:val="000000" w:themeColor="text1"/>
              </w:rPr>
            </w:pPr>
            <w:bookmarkStart w:id="17" w:name="_Ref56388083"/>
            <w:r w:rsidRPr="00365C7A">
              <w:rPr>
                <w:b/>
                <w:i w:val="0"/>
                <w:color w:val="000000" w:themeColor="text1"/>
              </w:rPr>
              <w:t xml:space="preserve">( </w:t>
            </w:r>
            <w:r w:rsidRPr="00365C7A">
              <w:rPr>
                <w:i w:val="0"/>
              </w:rPr>
              <w:fldChar w:fldCharType="begin"/>
            </w:r>
            <w:r w:rsidRPr="00365C7A">
              <w:rPr>
                <w:b/>
                <w:i w:val="0"/>
                <w:color w:val="000000" w:themeColor="text1"/>
              </w:rPr>
              <w:instrText xml:space="preserve"> SEQ ( \* ARABIC </w:instrText>
            </w:r>
            <w:r w:rsidRPr="00365C7A">
              <w:rPr>
                <w:i w:val="0"/>
              </w:rPr>
              <w:fldChar w:fldCharType="separate"/>
            </w:r>
            <w:r w:rsidRPr="00365C7A">
              <w:rPr>
                <w:b/>
                <w:i w:val="0"/>
                <w:noProof/>
                <w:color w:val="000000" w:themeColor="text1"/>
              </w:rPr>
              <w:t>20</w:t>
            </w:r>
            <w:r w:rsidRPr="00365C7A">
              <w:rPr>
                <w:i w:val="0"/>
              </w:rPr>
              <w:fldChar w:fldCharType="end"/>
            </w:r>
            <w:r w:rsidRPr="00365C7A">
              <w:rPr>
                <w:b/>
                <w:i w:val="0"/>
                <w:color w:val="000000" w:themeColor="text1"/>
              </w:rPr>
              <w:t xml:space="preserve"> )</w:t>
            </w:r>
            <w:bookmarkEnd w:id="17"/>
          </w:p>
        </w:tc>
      </w:tr>
      <w:tr w:rsidR="00672B1A" w:rsidRPr="00365C7A" w:rsidTr="00365C7A">
        <w:trPr>
          <w:trHeight w:val="783"/>
        </w:trPr>
        <w:tc>
          <w:tcPr>
            <w:tcW w:w="7707" w:type="dxa"/>
            <w:vAlign w:val="center"/>
            <w:hideMark/>
          </w:tcPr>
          <w:p w:rsidR="00672B1A" w:rsidRPr="00365C7A" w:rsidRDefault="00672B1A" w:rsidP="00365C7A">
            <w:pPr>
              <w:pStyle w:val="BodyText"/>
              <w:spacing w:after="0"/>
              <w:ind w:left="360"/>
              <w:jc w:val="center"/>
              <w:rPr>
                <w:rFonts w:eastAsiaTheme="minorHAnsi"/>
                <w:color w:val="000000" w:themeColor="text1"/>
              </w:rPr>
            </w:pPr>
            <m:oMathPara>
              <m:oMath>
                <m:sSub>
                  <m:sSubPr>
                    <m:ctrlPr>
                      <w:rPr>
                        <w:rFonts w:ascii="Cambria Math" w:eastAsia="SimSun"/>
                        <w:color w:val="000000" w:themeColor="text1"/>
                        <w:spacing w:val="-1"/>
                      </w:rPr>
                    </m:ctrlPr>
                  </m:sSubPr>
                  <m:e>
                    <m:r>
                      <m:rPr>
                        <m:sty m:val="p"/>
                      </m:rPr>
                      <w:rPr>
                        <w:rFonts w:ascii="Cambria Math"/>
                        <w:color w:val="000000" w:themeColor="text1"/>
                      </w:rPr>
                      <m:t>H</m:t>
                    </m:r>
                  </m:e>
                  <m:sub>
                    <m:sSub>
                      <m:sSubPr>
                        <m:ctrlPr>
                          <w:rPr>
                            <w:rFonts w:ascii="Cambria Math" w:eastAsia="SimSun"/>
                            <w:color w:val="000000" w:themeColor="text1"/>
                            <w:spacing w:val="-1"/>
                          </w:rPr>
                        </m:ctrlPr>
                      </m:sSubPr>
                      <m:e>
                        <m:r>
                          <m:rPr>
                            <m:sty m:val="p"/>
                          </m:rPr>
                          <w:rPr>
                            <w:rFonts w:ascii="Cambria Math"/>
                            <w:color w:val="000000" w:themeColor="text1"/>
                          </w:rPr>
                          <m:t>R</m:t>
                        </m:r>
                      </m:e>
                      <m:sub>
                        <m:r>
                          <m:rPr>
                            <m:sty m:val="p"/>
                          </m:rPr>
                          <w:rPr>
                            <w:rFonts w:ascii="Cambria Math"/>
                            <w:color w:val="000000" w:themeColor="text1"/>
                          </w:rPr>
                          <m:t>v</m:t>
                        </m:r>
                      </m:sub>
                    </m:sSub>
                  </m:sub>
                </m:sSub>
                <m:r>
                  <m:rPr>
                    <m:sty m:val="p"/>
                  </m:rPr>
                  <w:rPr>
                    <w:rFonts w:ascii="Cambria Math"/>
                    <w:color w:val="000000" w:themeColor="text1"/>
                  </w:rPr>
                  <m:t xml:space="preserve">= </m:t>
                </m:r>
                <m:f>
                  <m:fPr>
                    <m:ctrlPr>
                      <w:rPr>
                        <w:rFonts w:ascii="Cambria Math" w:eastAsia="SimSun"/>
                        <w:color w:val="000000" w:themeColor="text1"/>
                        <w:spacing w:val="-1"/>
                      </w:rPr>
                    </m:ctrlPr>
                  </m:fPr>
                  <m:num>
                    <m:r>
                      <m:rPr>
                        <m:sty m:val="p"/>
                      </m:rPr>
                      <w:rPr>
                        <w:rFonts w:ascii="Cambria Math" w:hAnsi="Cambria Math"/>
                        <w:color w:val="000000" w:themeColor="text1"/>
                      </w:rPr>
                      <m:t>δ</m:t>
                    </m:r>
                    <m:sSub>
                      <m:sSubPr>
                        <m:ctrlPr>
                          <w:rPr>
                            <w:rFonts w:ascii="Cambria Math" w:eastAsia="SimSun"/>
                            <w:color w:val="000000" w:themeColor="text1"/>
                            <w:spacing w:val="-1"/>
                          </w:rPr>
                        </m:ctrlPr>
                      </m:sSubPr>
                      <m:e>
                        <m:r>
                          <m:rPr>
                            <m:sty m:val="p"/>
                          </m:rPr>
                          <w:rPr>
                            <w:rFonts w:ascii="Cambria Math"/>
                            <w:color w:val="000000" w:themeColor="text1"/>
                          </w:rPr>
                          <m:t>h</m:t>
                        </m:r>
                      </m:e>
                      <m:sub>
                        <m:r>
                          <m:rPr>
                            <m:sty m:val="p"/>
                          </m:rPr>
                          <w:rPr>
                            <w:rFonts w:ascii="Cambria Math"/>
                            <w:color w:val="000000" w:themeColor="text1"/>
                          </w:rPr>
                          <m:t xml:space="preserve">i </m:t>
                        </m:r>
                      </m:sub>
                    </m:sSub>
                    <m:r>
                      <m:rPr>
                        <m:sty m:val="p"/>
                      </m:rPr>
                      <w:rPr>
                        <w:rFonts w:ascii="Cambria Math"/>
                        <w:color w:val="000000" w:themeColor="text1"/>
                      </w:rPr>
                      <m:t>(</m:t>
                    </m:r>
                    <m:acc>
                      <m:accPr>
                        <m:chr m:val="̅"/>
                        <m:ctrlPr>
                          <w:rPr>
                            <w:rFonts w:ascii="Cambria Math" w:eastAsia="SimSun"/>
                            <w:color w:val="000000" w:themeColor="text1"/>
                            <w:spacing w:val="-1"/>
                          </w:rPr>
                        </m:ctrlPr>
                      </m:accPr>
                      <m:e>
                        <m:sSub>
                          <m:sSubPr>
                            <m:ctrlPr>
                              <w:rPr>
                                <w:rFonts w:ascii="Cambria Math" w:eastAsia="SimSun"/>
                                <w:color w:val="000000" w:themeColor="text1"/>
                                <w:spacing w:val="-1"/>
                              </w:rPr>
                            </m:ctrlPr>
                          </m:sSubPr>
                          <m:e>
                            <m:r>
                              <m:rPr>
                                <m:sty m:val="p"/>
                              </m:rPr>
                              <w:rPr>
                                <w:rFonts w:ascii="Cambria Math"/>
                                <w:color w:val="000000" w:themeColor="text1"/>
                              </w:rPr>
                              <m:t>R</m:t>
                            </m:r>
                          </m:e>
                          <m:sub>
                            <m:r>
                              <m:rPr>
                                <m:sty m:val="p"/>
                              </m:rPr>
                              <w:rPr>
                                <w:rFonts w:ascii="Cambria Math"/>
                                <w:color w:val="000000" w:themeColor="text1"/>
                              </w:rPr>
                              <m:t>V</m:t>
                            </m:r>
                          </m:sub>
                        </m:sSub>
                      </m:e>
                    </m:acc>
                    <m:r>
                      <m:rPr>
                        <m:sty m:val="p"/>
                      </m:rPr>
                      <w:rPr>
                        <w:rFonts w:ascii="Cambria Math"/>
                        <w:color w:val="000000" w:themeColor="text1"/>
                      </w:rPr>
                      <m:t>,</m:t>
                    </m:r>
                    <m:acc>
                      <m:accPr>
                        <m:chr m:val="̅"/>
                        <m:ctrlPr>
                          <w:rPr>
                            <w:rFonts w:ascii="Cambria Math" w:eastAsia="SimSun"/>
                            <w:color w:val="000000" w:themeColor="text1"/>
                            <w:spacing w:val="-1"/>
                          </w:rPr>
                        </m:ctrlPr>
                      </m:accPr>
                      <m:e>
                        <m:sSub>
                          <m:sSubPr>
                            <m:ctrlPr>
                              <w:rPr>
                                <w:rFonts w:ascii="Cambria Math" w:eastAsia="SimSun"/>
                                <w:color w:val="000000" w:themeColor="text1"/>
                                <w:spacing w:val="-1"/>
                              </w:rPr>
                            </m:ctrlPr>
                          </m:sSubPr>
                          <m:e>
                            <m:r>
                              <m:rPr>
                                <m:sty m:val="p"/>
                              </m:rPr>
                              <w:rPr>
                                <w:rFonts w:ascii="Cambria Math"/>
                                <w:color w:val="000000" w:themeColor="text1"/>
                              </w:rPr>
                              <m:t>L</m:t>
                            </m:r>
                          </m:e>
                          <m:sub>
                            <m:r>
                              <m:rPr>
                                <m:sty m:val="p"/>
                              </m:rPr>
                              <w:rPr>
                                <w:rFonts w:ascii="Cambria Math"/>
                                <w:color w:val="000000" w:themeColor="text1"/>
                              </w:rPr>
                              <m:t>i</m:t>
                            </m:r>
                          </m:sub>
                        </m:sSub>
                      </m:e>
                    </m:acc>
                    <m:r>
                      <m:rPr>
                        <m:sty m:val="p"/>
                      </m:rPr>
                      <w:rPr>
                        <w:rFonts w:ascii="Cambria Math"/>
                        <w:color w:val="000000" w:themeColor="text1"/>
                      </w:rPr>
                      <m:t>)</m:t>
                    </m:r>
                  </m:num>
                  <m:den>
                    <m:r>
                      <m:rPr>
                        <m:sty m:val="p"/>
                      </m:rPr>
                      <w:rPr>
                        <w:rFonts w:ascii="Cambria Math" w:hAnsi="Cambria Math"/>
                        <w:color w:val="000000" w:themeColor="text1"/>
                      </w:rPr>
                      <m:t>δ</m:t>
                    </m:r>
                    <m:r>
                      <m:rPr>
                        <m:sty m:val="p"/>
                      </m:rPr>
                      <w:rPr>
                        <w:rFonts w:ascii="Cambria Math"/>
                        <w:color w:val="000000" w:themeColor="text1"/>
                      </w:rPr>
                      <m:t xml:space="preserve"> </m:t>
                    </m:r>
                    <m:sSub>
                      <m:sSubPr>
                        <m:ctrlPr>
                          <w:rPr>
                            <w:rFonts w:ascii="Cambria Math" w:eastAsia="SimSun"/>
                            <w:color w:val="000000" w:themeColor="text1"/>
                            <w:spacing w:val="-1"/>
                          </w:rPr>
                        </m:ctrlPr>
                      </m:sSubPr>
                      <m:e>
                        <m:r>
                          <m:rPr>
                            <m:sty m:val="p"/>
                          </m:rPr>
                          <w:rPr>
                            <w:rFonts w:ascii="Cambria Math"/>
                            <w:color w:val="000000" w:themeColor="text1"/>
                          </w:rPr>
                          <m:t>R</m:t>
                        </m:r>
                      </m:e>
                      <m:sub>
                        <m:r>
                          <m:rPr>
                            <m:sty m:val="p"/>
                          </m:rPr>
                          <w:rPr>
                            <w:rFonts w:ascii="Cambria Math"/>
                            <w:color w:val="000000" w:themeColor="text1"/>
                          </w:rPr>
                          <m:t>V</m:t>
                        </m:r>
                      </m:sub>
                    </m:sSub>
                  </m:den>
                </m:f>
                <m:r>
                  <m:rPr>
                    <m:sty m:val="p"/>
                  </m:rPr>
                  <w:rPr>
                    <w:rFonts w:ascii="Cambria Math"/>
                    <w:color w:val="000000" w:themeColor="text1"/>
                  </w:rPr>
                  <m:t xml:space="preserve"> ; </m:t>
                </m:r>
                <m:sSub>
                  <m:sSubPr>
                    <m:ctrlPr>
                      <w:rPr>
                        <w:rFonts w:ascii="Cambria Math" w:eastAsia="SimSun"/>
                        <w:color w:val="000000" w:themeColor="text1"/>
                        <w:spacing w:val="-1"/>
                      </w:rPr>
                    </m:ctrlPr>
                  </m:sSubPr>
                  <m:e>
                    <m:r>
                      <m:rPr>
                        <m:sty m:val="p"/>
                      </m:rPr>
                      <w:rPr>
                        <w:rFonts w:ascii="Cambria Math"/>
                        <w:color w:val="000000" w:themeColor="text1"/>
                      </w:rPr>
                      <m:t>H</m:t>
                    </m:r>
                  </m:e>
                  <m:sub>
                    <m:sSub>
                      <m:sSubPr>
                        <m:ctrlPr>
                          <w:rPr>
                            <w:rFonts w:ascii="Cambria Math" w:eastAsia="SimSun"/>
                            <w:color w:val="000000" w:themeColor="text1"/>
                            <w:spacing w:val="-1"/>
                          </w:rPr>
                        </m:ctrlPr>
                      </m:sSubPr>
                      <m:e>
                        <m:r>
                          <m:rPr>
                            <m:sty m:val="p"/>
                          </m:rPr>
                          <w:rPr>
                            <w:rFonts w:ascii="Cambria Math"/>
                            <w:color w:val="000000" w:themeColor="text1"/>
                          </w:rPr>
                          <m:t>L</m:t>
                        </m:r>
                      </m:e>
                      <m:sub>
                        <m:r>
                          <m:rPr>
                            <m:sty m:val="p"/>
                          </m:rPr>
                          <w:rPr>
                            <w:rFonts w:ascii="Cambria Math"/>
                            <w:color w:val="000000" w:themeColor="text1"/>
                          </w:rPr>
                          <m:t>i</m:t>
                        </m:r>
                      </m:sub>
                    </m:sSub>
                  </m:sub>
                </m:sSub>
                <m:r>
                  <m:rPr>
                    <m:sty m:val="p"/>
                  </m:rPr>
                  <w:rPr>
                    <w:rFonts w:ascii="Cambria Math"/>
                    <w:color w:val="000000" w:themeColor="text1"/>
                  </w:rPr>
                  <m:t xml:space="preserve">= </m:t>
                </m:r>
                <m:f>
                  <m:fPr>
                    <m:ctrlPr>
                      <w:rPr>
                        <w:rFonts w:ascii="Cambria Math" w:eastAsia="SimSun"/>
                        <w:color w:val="000000" w:themeColor="text1"/>
                        <w:spacing w:val="-1"/>
                      </w:rPr>
                    </m:ctrlPr>
                  </m:fPr>
                  <m:num>
                    <m:r>
                      <m:rPr>
                        <m:sty m:val="p"/>
                      </m:rPr>
                      <w:rPr>
                        <w:rFonts w:ascii="Cambria Math" w:hAnsi="Cambria Math"/>
                        <w:color w:val="000000" w:themeColor="text1"/>
                      </w:rPr>
                      <m:t>δ</m:t>
                    </m:r>
                    <m:sSub>
                      <m:sSubPr>
                        <m:ctrlPr>
                          <w:rPr>
                            <w:rFonts w:ascii="Cambria Math" w:eastAsia="SimSun"/>
                            <w:color w:val="000000" w:themeColor="text1"/>
                            <w:spacing w:val="-1"/>
                          </w:rPr>
                        </m:ctrlPr>
                      </m:sSubPr>
                      <m:e>
                        <m:r>
                          <m:rPr>
                            <m:sty m:val="p"/>
                          </m:rPr>
                          <w:rPr>
                            <w:rFonts w:ascii="Cambria Math"/>
                            <w:color w:val="000000" w:themeColor="text1"/>
                          </w:rPr>
                          <m:t>h</m:t>
                        </m:r>
                      </m:e>
                      <m:sub>
                        <m:r>
                          <m:rPr>
                            <m:sty m:val="p"/>
                          </m:rPr>
                          <w:rPr>
                            <w:rFonts w:ascii="Cambria Math"/>
                            <w:color w:val="000000" w:themeColor="text1"/>
                          </w:rPr>
                          <m:t xml:space="preserve">i </m:t>
                        </m:r>
                      </m:sub>
                    </m:sSub>
                    <m:r>
                      <m:rPr>
                        <m:sty m:val="p"/>
                      </m:rPr>
                      <w:rPr>
                        <w:rFonts w:ascii="Cambria Math"/>
                        <w:color w:val="000000" w:themeColor="text1"/>
                      </w:rPr>
                      <m:t>(</m:t>
                    </m:r>
                    <m:acc>
                      <m:accPr>
                        <m:chr m:val="̅"/>
                        <m:ctrlPr>
                          <w:rPr>
                            <w:rFonts w:ascii="Cambria Math" w:eastAsia="SimSun"/>
                            <w:color w:val="000000" w:themeColor="text1"/>
                            <w:spacing w:val="-1"/>
                          </w:rPr>
                        </m:ctrlPr>
                      </m:accPr>
                      <m:e>
                        <m:sSub>
                          <m:sSubPr>
                            <m:ctrlPr>
                              <w:rPr>
                                <w:rFonts w:ascii="Cambria Math" w:eastAsia="SimSun"/>
                                <w:color w:val="000000" w:themeColor="text1"/>
                                <w:spacing w:val="-1"/>
                              </w:rPr>
                            </m:ctrlPr>
                          </m:sSubPr>
                          <m:e>
                            <m:r>
                              <m:rPr>
                                <m:sty m:val="p"/>
                              </m:rPr>
                              <w:rPr>
                                <w:rFonts w:ascii="Cambria Math"/>
                                <w:color w:val="000000" w:themeColor="text1"/>
                              </w:rPr>
                              <m:t>R</m:t>
                            </m:r>
                          </m:e>
                          <m:sub>
                            <m:r>
                              <m:rPr>
                                <m:sty m:val="p"/>
                              </m:rPr>
                              <w:rPr>
                                <w:rFonts w:ascii="Cambria Math"/>
                                <w:color w:val="000000" w:themeColor="text1"/>
                              </w:rPr>
                              <m:t>V</m:t>
                            </m:r>
                          </m:sub>
                        </m:sSub>
                      </m:e>
                    </m:acc>
                    <m:r>
                      <m:rPr>
                        <m:sty m:val="p"/>
                      </m:rPr>
                      <w:rPr>
                        <w:rFonts w:ascii="Cambria Math"/>
                        <w:color w:val="000000" w:themeColor="text1"/>
                      </w:rPr>
                      <m:t>,</m:t>
                    </m:r>
                    <m:acc>
                      <m:accPr>
                        <m:chr m:val="̅"/>
                        <m:ctrlPr>
                          <w:rPr>
                            <w:rFonts w:ascii="Cambria Math" w:eastAsia="SimSun"/>
                            <w:color w:val="000000" w:themeColor="text1"/>
                            <w:spacing w:val="-1"/>
                          </w:rPr>
                        </m:ctrlPr>
                      </m:accPr>
                      <m:e>
                        <m:sSub>
                          <m:sSubPr>
                            <m:ctrlPr>
                              <w:rPr>
                                <w:rFonts w:ascii="Cambria Math" w:eastAsia="SimSun"/>
                                <w:color w:val="000000" w:themeColor="text1"/>
                                <w:spacing w:val="-1"/>
                              </w:rPr>
                            </m:ctrlPr>
                          </m:sSubPr>
                          <m:e>
                            <m:r>
                              <m:rPr>
                                <m:sty m:val="p"/>
                              </m:rPr>
                              <w:rPr>
                                <w:rFonts w:ascii="Cambria Math"/>
                                <w:color w:val="000000" w:themeColor="text1"/>
                              </w:rPr>
                              <m:t>L</m:t>
                            </m:r>
                          </m:e>
                          <m:sub>
                            <m:r>
                              <m:rPr>
                                <m:sty m:val="p"/>
                              </m:rPr>
                              <w:rPr>
                                <w:rFonts w:ascii="Cambria Math"/>
                                <w:color w:val="000000" w:themeColor="text1"/>
                              </w:rPr>
                              <m:t>i</m:t>
                            </m:r>
                          </m:sub>
                        </m:sSub>
                      </m:e>
                    </m:acc>
                    <m:r>
                      <m:rPr>
                        <m:sty m:val="p"/>
                      </m:rPr>
                      <w:rPr>
                        <w:rFonts w:ascii="Cambria Math"/>
                        <w:color w:val="000000" w:themeColor="text1"/>
                      </w:rPr>
                      <m:t>)</m:t>
                    </m:r>
                  </m:num>
                  <m:den>
                    <m:r>
                      <m:rPr>
                        <m:sty m:val="p"/>
                      </m:rPr>
                      <w:rPr>
                        <w:rFonts w:ascii="Cambria Math" w:hAnsi="Cambria Math"/>
                        <w:color w:val="000000" w:themeColor="text1"/>
                      </w:rPr>
                      <m:t>δ</m:t>
                    </m:r>
                    <m:r>
                      <m:rPr>
                        <m:sty m:val="p"/>
                      </m:rPr>
                      <w:rPr>
                        <w:rFonts w:ascii="Cambria Math"/>
                        <w:color w:val="000000" w:themeColor="text1"/>
                      </w:rPr>
                      <m:t xml:space="preserve"> </m:t>
                    </m:r>
                    <m:sSub>
                      <m:sSubPr>
                        <m:ctrlPr>
                          <w:rPr>
                            <w:rFonts w:ascii="Cambria Math" w:eastAsia="SimSun"/>
                            <w:color w:val="000000" w:themeColor="text1"/>
                            <w:spacing w:val="-1"/>
                          </w:rPr>
                        </m:ctrlPr>
                      </m:sSubPr>
                      <m:e>
                        <m:r>
                          <m:rPr>
                            <m:sty m:val="p"/>
                          </m:rPr>
                          <w:rPr>
                            <w:rFonts w:ascii="Cambria Math"/>
                            <w:color w:val="000000" w:themeColor="text1"/>
                          </w:rPr>
                          <m:t>L</m:t>
                        </m:r>
                      </m:e>
                      <m:sub>
                        <m:r>
                          <m:rPr>
                            <m:sty m:val="p"/>
                          </m:rPr>
                          <w:rPr>
                            <w:rFonts w:ascii="Cambria Math"/>
                            <w:color w:val="000000" w:themeColor="text1"/>
                          </w:rPr>
                          <m:t>i</m:t>
                        </m:r>
                      </m:sub>
                    </m:sSub>
                  </m:den>
                </m:f>
                <m:r>
                  <m:rPr>
                    <m:sty m:val="p"/>
                  </m:rPr>
                  <w:rPr>
                    <w:rFonts w:ascii="Cambria Math"/>
                    <w:color w:val="000000" w:themeColor="text1"/>
                  </w:rPr>
                  <m:t xml:space="preserve"> </m:t>
                </m:r>
              </m:oMath>
            </m:oMathPara>
          </w:p>
        </w:tc>
        <w:tc>
          <w:tcPr>
            <w:tcW w:w="1189" w:type="dxa"/>
            <w:gridSpan w:val="2"/>
            <w:vAlign w:val="center"/>
            <w:hideMark/>
          </w:tcPr>
          <w:p w:rsidR="00672B1A" w:rsidRPr="00365C7A" w:rsidRDefault="00672B1A" w:rsidP="00365C7A">
            <w:pPr>
              <w:pStyle w:val="Caption"/>
              <w:spacing w:line="240" w:lineRule="auto"/>
              <w:ind w:left="360" w:right="-108"/>
              <w:jc w:val="right"/>
              <w:rPr>
                <w:i w:val="0"/>
                <w:color w:val="000000" w:themeColor="text1"/>
              </w:rPr>
            </w:pPr>
            <w:r w:rsidRPr="00365C7A">
              <w:rPr>
                <w:b/>
                <w:i w:val="0"/>
                <w:color w:val="000000" w:themeColor="text1"/>
              </w:rPr>
              <w:t xml:space="preserve">( </w:t>
            </w:r>
            <w:r w:rsidRPr="00365C7A">
              <w:rPr>
                <w:b/>
                <w:i w:val="0"/>
                <w:color w:val="000000" w:themeColor="text1"/>
              </w:rPr>
              <w:fldChar w:fldCharType="begin"/>
            </w:r>
            <w:r w:rsidRPr="00365C7A">
              <w:rPr>
                <w:b/>
                <w:i w:val="0"/>
                <w:color w:val="000000" w:themeColor="text1"/>
              </w:rPr>
              <w:instrText xml:space="preserve"> SEQ ( \* ARABIC </w:instrText>
            </w:r>
            <w:r w:rsidRPr="00365C7A">
              <w:rPr>
                <w:b/>
                <w:i w:val="0"/>
                <w:color w:val="000000" w:themeColor="text1"/>
              </w:rPr>
              <w:fldChar w:fldCharType="separate"/>
            </w:r>
            <w:r w:rsidRPr="00365C7A">
              <w:rPr>
                <w:b/>
                <w:i w:val="0"/>
                <w:noProof/>
                <w:color w:val="000000" w:themeColor="text1"/>
              </w:rPr>
              <w:t>21</w:t>
            </w:r>
            <w:r w:rsidRPr="00365C7A">
              <w:rPr>
                <w:b/>
                <w:i w:val="0"/>
                <w:color w:val="000000" w:themeColor="text1"/>
              </w:rPr>
              <w:fldChar w:fldCharType="end"/>
            </w:r>
            <w:r w:rsidRPr="00365C7A">
              <w:rPr>
                <w:i w:val="0"/>
                <w:color w:val="000000" w:themeColor="text1"/>
              </w:rPr>
              <w:t xml:space="preserve"> )</w:t>
            </w:r>
          </w:p>
        </w:tc>
      </w:tr>
    </w:tbl>
    <w:p w:rsidR="00672B1A" w:rsidRPr="00365C7A" w:rsidRDefault="00672B1A" w:rsidP="00365C7A">
      <w:pPr>
        <w:ind w:firstLine="720"/>
        <w:jc w:val="both"/>
        <w:rPr>
          <w:rFonts w:eastAsia="SimSun"/>
          <w:kern w:val="2"/>
          <w:lang w:val="en-CA" w:eastAsia="zh-CN"/>
        </w:rPr>
      </w:pPr>
      <w:r w:rsidRPr="00365C7A">
        <w:t xml:space="preserve">Based on the Jacobian (see equation </w:t>
      </w:r>
      <w:fldSimple w:instr=" REF _Ref56388083 \h  \* MERGEFORMAT ">
        <w:r w:rsidRPr="00365C7A">
          <w:rPr>
            <w:color w:val="000000" w:themeColor="text1"/>
          </w:rPr>
          <w:t xml:space="preserve">( </w:t>
        </w:r>
        <w:r w:rsidRPr="00365C7A">
          <w:rPr>
            <w:noProof/>
            <w:color w:val="000000" w:themeColor="text1"/>
          </w:rPr>
          <w:t>20</w:t>
        </w:r>
        <w:r w:rsidRPr="00365C7A">
          <w:rPr>
            <w:color w:val="000000" w:themeColor="text1"/>
          </w:rPr>
          <w:t xml:space="preserve"> )</w:t>
        </w:r>
      </w:fldSimple>
      <w:r w:rsidRPr="00365C7A">
        <w:t xml:space="preserve">) and above measurement model , the updated state process and its updated covariance based on a set of equation </w:t>
      </w:r>
      <w:fldSimple w:instr=" REF _Ref56388437 \h  \* MERGEFORMAT ">
        <w:r w:rsidRPr="00365C7A">
          <w:rPr>
            <w:color w:val="000000" w:themeColor="text1"/>
          </w:rPr>
          <w:t xml:space="preserve">( </w:t>
        </w:r>
        <w:r w:rsidRPr="00365C7A">
          <w:rPr>
            <w:noProof/>
            <w:color w:val="000000" w:themeColor="text1"/>
          </w:rPr>
          <w:t>22</w:t>
        </w:r>
        <w:r w:rsidRPr="00365C7A">
          <w:rPr>
            <w:color w:val="000000" w:themeColor="text1"/>
          </w:rPr>
          <w:t xml:space="preserve"> )</w:t>
        </w:r>
      </w:fldSimple>
      <w:r w:rsidRPr="00365C7A">
        <w:t xml:space="preserve"> into equation </w:t>
      </w:r>
      <w:fldSimple w:instr=" REF _Ref56388459 \h  \* MERGEFORMAT ">
        <w:r w:rsidRPr="00365C7A">
          <w:rPr>
            <w:color w:val="000000" w:themeColor="text1"/>
          </w:rPr>
          <w:t xml:space="preserve">( </w:t>
        </w:r>
        <w:r w:rsidRPr="00365C7A">
          <w:rPr>
            <w:noProof/>
            <w:color w:val="000000" w:themeColor="text1"/>
          </w:rPr>
          <w:t>26</w:t>
        </w:r>
        <w:r w:rsidRPr="00365C7A">
          <w:rPr>
            <w:color w:val="000000" w:themeColor="text1"/>
          </w:rPr>
          <w:t xml:space="preserve"> )</w:t>
        </w:r>
      </w:fldSimple>
      <w:r w:rsidRPr="00365C7A">
        <w:t xml:space="preserve"> are calculated, in which K in this updating process is Kalman gain.</w:t>
      </w:r>
    </w:p>
    <w:tbl>
      <w:tblPr>
        <w:tblW w:w="0" w:type="auto"/>
        <w:tblInd w:w="108" w:type="dxa"/>
        <w:tblLook w:val="04A0"/>
      </w:tblPr>
      <w:tblGrid>
        <w:gridCol w:w="7634"/>
        <w:gridCol w:w="1262"/>
      </w:tblGrid>
      <w:tr w:rsidR="00672B1A" w:rsidRPr="00365C7A" w:rsidTr="00672B1A">
        <w:trPr>
          <w:trHeight w:val="333"/>
        </w:trPr>
        <w:tc>
          <w:tcPr>
            <w:tcW w:w="8708" w:type="dxa"/>
            <w:vAlign w:val="center"/>
            <w:hideMark/>
          </w:tcPr>
          <w:p w:rsidR="00672B1A" w:rsidRPr="00365C7A" w:rsidRDefault="00672B1A" w:rsidP="00365C7A">
            <w:pPr>
              <w:pStyle w:val="BodyText"/>
              <w:spacing w:after="0"/>
              <w:ind w:left="360"/>
              <w:jc w:val="center"/>
              <w:rPr>
                <w:rFonts w:eastAsiaTheme="minorHAnsi"/>
                <w:color w:val="000000" w:themeColor="text1"/>
              </w:rPr>
            </w:pPr>
            <m:oMathPara>
              <m:oMath>
                <m:acc>
                  <m:accPr>
                    <m:chr m:val="̅"/>
                    <m:ctrlPr>
                      <w:rPr>
                        <w:rFonts w:ascii="Cambria Math" w:eastAsia="SimSun"/>
                        <w:color w:val="000000" w:themeColor="text1"/>
                        <w:spacing w:val="-1"/>
                      </w:rPr>
                    </m:ctrlPr>
                  </m:accPr>
                  <m:e>
                    <m:r>
                      <m:rPr>
                        <m:sty m:val="p"/>
                      </m:rPr>
                      <w:rPr>
                        <w:rFonts w:ascii="Cambria Math"/>
                        <w:color w:val="000000" w:themeColor="text1"/>
                      </w:rPr>
                      <m:t>z</m:t>
                    </m:r>
                  </m:e>
                </m:acc>
                <m:r>
                  <m:rPr>
                    <m:sty m:val="p"/>
                  </m:rPr>
                  <w:rPr>
                    <w:rFonts w:ascii="Cambria Math"/>
                    <w:color w:val="000000" w:themeColor="text1"/>
                  </w:rPr>
                  <m:t xml:space="preserve">= </m:t>
                </m:r>
                <m:sSub>
                  <m:sSubPr>
                    <m:ctrlPr>
                      <w:rPr>
                        <w:rFonts w:ascii="Cambria Math" w:eastAsia="SimSun"/>
                        <w:color w:val="000000" w:themeColor="text1"/>
                        <w:spacing w:val="-1"/>
                      </w:rPr>
                    </m:ctrlPr>
                  </m:sSubPr>
                  <m:e>
                    <m:r>
                      <m:rPr>
                        <m:sty m:val="p"/>
                      </m:rPr>
                      <w:rPr>
                        <w:rFonts w:ascii="Cambria Math"/>
                        <w:color w:val="000000" w:themeColor="text1"/>
                      </w:rPr>
                      <m:t>y</m:t>
                    </m:r>
                  </m:e>
                  <m:sub>
                    <m:r>
                      <m:rPr>
                        <m:sty m:val="p"/>
                      </m:rPr>
                      <w:rPr>
                        <w:rFonts w:ascii="Cambria Math"/>
                        <w:color w:val="000000" w:themeColor="text1"/>
                      </w:rPr>
                      <m:t>i</m:t>
                    </m:r>
                  </m:sub>
                </m:sSub>
                <m:r>
                  <m:rPr>
                    <m:sty m:val="p"/>
                  </m:rPr>
                  <w:rPr>
                    <w:rFonts w:ascii="Cambria Math" w:hAnsi="Cambria Math"/>
                    <w:color w:val="000000" w:themeColor="text1"/>
                  </w:rPr>
                  <m:t>-</m:t>
                </m:r>
                <m:r>
                  <m:rPr>
                    <m:sty m:val="p"/>
                  </m:rPr>
                  <w:rPr>
                    <w:rFonts w:ascii="Cambria Math"/>
                    <w:color w:val="000000" w:themeColor="text1"/>
                  </w:rPr>
                  <m:t xml:space="preserve"> </m:t>
                </m:r>
                <m:sSub>
                  <m:sSubPr>
                    <m:ctrlPr>
                      <w:rPr>
                        <w:rFonts w:ascii="Cambria Math" w:eastAsia="SimSun"/>
                        <w:color w:val="000000" w:themeColor="text1"/>
                        <w:spacing w:val="-1"/>
                      </w:rPr>
                    </m:ctrlPr>
                  </m:sSubPr>
                  <m:e>
                    <m:r>
                      <m:rPr>
                        <m:sty m:val="p"/>
                      </m:rPr>
                      <w:rPr>
                        <w:rFonts w:ascii="Cambria Math" w:hAnsi="Cambria Math" w:cs="Cambria Math"/>
                        <w:color w:val="000000" w:themeColor="text1"/>
                      </w:rPr>
                      <m:t>h</m:t>
                    </m:r>
                  </m:e>
                  <m:sub>
                    <m:r>
                      <m:rPr>
                        <m:sty m:val="p"/>
                      </m:rPr>
                      <w:rPr>
                        <w:rFonts w:ascii="Cambria Math"/>
                        <w:color w:val="000000" w:themeColor="text1"/>
                      </w:rPr>
                      <m:t>i</m:t>
                    </m:r>
                  </m:sub>
                </m:sSub>
                <m:r>
                  <m:rPr>
                    <m:sty m:val="p"/>
                  </m:rPr>
                  <w:rPr>
                    <w:rFonts w:ascii="Cambria Math"/>
                    <w:color w:val="000000" w:themeColor="text1"/>
                  </w:rPr>
                  <m:t xml:space="preserve"> (</m:t>
                </m:r>
                <m:sSub>
                  <m:sSubPr>
                    <m:ctrlPr>
                      <w:rPr>
                        <w:rFonts w:ascii="Cambria Math" w:eastAsia="SimSun"/>
                        <w:color w:val="000000" w:themeColor="text1"/>
                        <w:spacing w:val="-1"/>
                      </w:rPr>
                    </m:ctrlPr>
                  </m:sSubPr>
                  <m:e>
                    <m:r>
                      <m:rPr>
                        <m:sty m:val="p"/>
                      </m:rPr>
                      <w:rPr>
                        <w:rFonts w:ascii="Cambria Math"/>
                        <w:color w:val="000000" w:themeColor="text1"/>
                      </w:rPr>
                      <m:t>R</m:t>
                    </m:r>
                  </m:e>
                  <m:sub>
                    <m:r>
                      <m:rPr>
                        <m:sty m:val="p"/>
                      </m:rPr>
                      <w:rPr>
                        <w:rFonts w:ascii="Cambria Math"/>
                        <w:color w:val="000000" w:themeColor="text1"/>
                      </w:rPr>
                      <m:t>V</m:t>
                    </m:r>
                  </m:sub>
                </m:sSub>
                <m:r>
                  <m:rPr>
                    <m:sty m:val="p"/>
                  </m:rPr>
                  <w:rPr>
                    <w:rFonts w:ascii="Cambria Math"/>
                    <w:color w:val="000000" w:themeColor="text1"/>
                  </w:rPr>
                  <m:t xml:space="preserve"> , </m:t>
                </m:r>
                <m:sSub>
                  <m:sSubPr>
                    <m:ctrlPr>
                      <w:rPr>
                        <w:rFonts w:ascii="Cambria Math" w:eastAsia="SimSun"/>
                        <w:color w:val="000000" w:themeColor="text1"/>
                        <w:spacing w:val="-1"/>
                      </w:rPr>
                    </m:ctrlPr>
                  </m:sSubPr>
                  <m:e>
                    <m:r>
                      <m:rPr>
                        <m:sty m:val="p"/>
                      </m:rPr>
                      <w:rPr>
                        <w:rFonts w:ascii="Cambria Math"/>
                        <w:color w:val="000000" w:themeColor="text1"/>
                      </w:rPr>
                      <m:t>L</m:t>
                    </m:r>
                  </m:e>
                  <m:sub>
                    <m:r>
                      <m:rPr>
                        <m:sty m:val="p"/>
                      </m:rPr>
                      <w:rPr>
                        <w:rFonts w:ascii="Cambria Math"/>
                        <w:color w:val="000000" w:themeColor="text1"/>
                      </w:rPr>
                      <m:t>i</m:t>
                    </m:r>
                  </m:sub>
                </m:sSub>
                <m:r>
                  <m:rPr>
                    <m:sty m:val="p"/>
                  </m:rPr>
                  <w:rPr>
                    <w:rFonts w:ascii="Cambria Math"/>
                    <w:color w:val="000000" w:themeColor="text1"/>
                  </w:rPr>
                  <m:t>)</m:t>
                </m:r>
              </m:oMath>
            </m:oMathPara>
          </w:p>
        </w:tc>
        <w:tc>
          <w:tcPr>
            <w:tcW w:w="1370" w:type="dxa"/>
            <w:vAlign w:val="center"/>
            <w:hideMark/>
          </w:tcPr>
          <w:p w:rsidR="00672B1A" w:rsidRPr="00365C7A" w:rsidRDefault="00672B1A" w:rsidP="00365C7A">
            <w:pPr>
              <w:pStyle w:val="Caption"/>
              <w:spacing w:line="240" w:lineRule="auto"/>
              <w:ind w:left="360" w:right="-108"/>
              <w:jc w:val="right"/>
              <w:rPr>
                <w:i w:val="0"/>
                <w:color w:val="000000" w:themeColor="text1"/>
              </w:rPr>
            </w:pPr>
            <w:bookmarkStart w:id="18" w:name="_Ref56388437"/>
            <w:r w:rsidRPr="00365C7A">
              <w:rPr>
                <w:b/>
                <w:i w:val="0"/>
                <w:color w:val="000000" w:themeColor="text1"/>
              </w:rPr>
              <w:t xml:space="preserve">( </w:t>
            </w:r>
            <w:r w:rsidRPr="00365C7A">
              <w:rPr>
                <w:i w:val="0"/>
              </w:rPr>
              <w:fldChar w:fldCharType="begin"/>
            </w:r>
            <w:r w:rsidRPr="00365C7A">
              <w:rPr>
                <w:b/>
                <w:i w:val="0"/>
                <w:color w:val="000000" w:themeColor="text1"/>
              </w:rPr>
              <w:instrText xml:space="preserve"> SEQ ( \* ARABIC </w:instrText>
            </w:r>
            <w:r w:rsidRPr="00365C7A">
              <w:rPr>
                <w:i w:val="0"/>
              </w:rPr>
              <w:fldChar w:fldCharType="separate"/>
            </w:r>
            <w:r w:rsidRPr="00365C7A">
              <w:rPr>
                <w:b/>
                <w:i w:val="0"/>
                <w:noProof/>
                <w:color w:val="000000" w:themeColor="text1"/>
              </w:rPr>
              <w:t>22</w:t>
            </w:r>
            <w:r w:rsidRPr="00365C7A">
              <w:rPr>
                <w:i w:val="0"/>
              </w:rPr>
              <w:fldChar w:fldCharType="end"/>
            </w:r>
            <w:r w:rsidRPr="00365C7A">
              <w:rPr>
                <w:b/>
                <w:i w:val="0"/>
                <w:color w:val="000000" w:themeColor="text1"/>
              </w:rPr>
              <w:t xml:space="preserve"> )</w:t>
            </w:r>
            <w:bookmarkEnd w:id="18"/>
          </w:p>
        </w:tc>
      </w:tr>
    </w:tbl>
    <w:p w:rsidR="00672B1A" w:rsidRPr="00365C7A" w:rsidRDefault="00672B1A" w:rsidP="00365C7A">
      <w:pPr>
        <w:rPr>
          <w:rFonts w:eastAsia="SimSun"/>
          <w:kern w:val="2"/>
          <w:lang w:val="en-CA" w:eastAsia="zh-CN"/>
        </w:rPr>
      </w:pPr>
    </w:p>
    <w:tbl>
      <w:tblPr>
        <w:tblW w:w="0" w:type="auto"/>
        <w:tblInd w:w="108" w:type="dxa"/>
        <w:tblLook w:val="04A0"/>
      </w:tblPr>
      <w:tblGrid>
        <w:gridCol w:w="7632"/>
        <w:gridCol w:w="1264"/>
      </w:tblGrid>
      <w:tr w:rsidR="00672B1A" w:rsidRPr="00365C7A" w:rsidTr="00672B1A">
        <w:trPr>
          <w:trHeight w:val="423"/>
        </w:trPr>
        <w:tc>
          <w:tcPr>
            <w:tcW w:w="8708" w:type="dxa"/>
            <w:vAlign w:val="center"/>
            <w:hideMark/>
          </w:tcPr>
          <w:p w:rsidR="00672B1A" w:rsidRPr="00365C7A" w:rsidRDefault="00365C7A" w:rsidP="00365C7A">
            <w:pPr>
              <w:pStyle w:val="BodyText"/>
              <w:spacing w:after="0"/>
              <w:ind w:left="360"/>
              <w:jc w:val="center"/>
              <w:rPr>
                <w:rFonts w:eastAsiaTheme="minorHAnsi"/>
                <w:color w:val="000000" w:themeColor="text1"/>
              </w:rPr>
            </w:pPr>
            <m:oMathPara>
              <m:oMath>
                <m:r>
                  <m:rPr>
                    <m:sty m:val="p"/>
                  </m:rPr>
                  <w:rPr>
                    <w:rFonts w:ascii="Cambria Math"/>
                    <w:color w:val="000000" w:themeColor="text1"/>
                  </w:rPr>
                  <m:t xml:space="preserve">Z= </m:t>
                </m:r>
                <m:sSub>
                  <m:sSubPr>
                    <m:ctrlPr>
                      <w:rPr>
                        <w:rFonts w:ascii="Cambria Math" w:eastAsia="SimSun"/>
                        <w:color w:val="000000" w:themeColor="text1"/>
                        <w:spacing w:val="-1"/>
                      </w:rPr>
                    </m:ctrlPr>
                  </m:sSubPr>
                  <m:e>
                    <m:r>
                      <m:rPr>
                        <m:sty m:val="p"/>
                      </m:rPr>
                      <w:rPr>
                        <w:rFonts w:ascii="Cambria Math"/>
                        <w:color w:val="000000" w:themeColor="text1"/>
                      </w:rPr>
                      <m:t>H</m:t>
                    </m:r>
                  </m:e>
                  <m:sub>
                    <m:r>
                      <m:rPr>
                        <m:sty m:val="p"/>
                      </m:rPr>
                      <w:rPr>
                        <w:rFonts w:ascii="Cambria Math"/>
                        <w:color w:val="000000" w:themeColor="text1"/>
                      </w:rPr>
                      <m:t>X</m:t>
                    </m:r>
                  </m:sub>
                </m:sSub>
                <m:r>
                  <m:rPr>
                    <m:sty m:val="p"/>
                  </m:rPr>
                  <w:rPr>
                    <w:rFonts w:ascii="Cambria Math"/>
                    <w:color w:val="000000" w:themeColor="text1"/>
                  </w:rPr>
                  <m:t xml:space="preserve"> P</m:t>
                </m:r>
                <m:sSup>
                  <m:sSupPr>
                    <m:ctrlPr>
                      <w:rPr>
                        <w:rFonts w:ascii="Cambria Math" w:eastAsia="SimSun"/>
                        <w:color w:val="000000" w:themeColor="text1"/>
                        <w:spacing w:val="-1"/>
                      </w:rPr>
                    </m:ctrlPr>
                  </m:sSupPr>
                  <m:e>
                    <m:sSub>
                      <m:sSubPr>
                        <m:ctrlPr>
                          <w:rPr>
                            <w:rFonts w:ascii="Cambria Math" w:eastAsia="SimSun"/>
                            <w:color w:val="000000" w:themeColor="text1"/>
                            <w:spacing w:val="-1"/>
                          </w:rPr>
                        </m:ctrlPr>
                      </m:sSubPr>
                      <m:e>
                        <m:r>
                          <m:rPr>
                            <m:sty m:val="p"/>
                          </m:rPr>
                          <w:rPr>
                            <w:rFonts w:ascii="Cambria Math"/>
                            <w:color w:val="000000" w:themeColor="text1"/>
                          </w:rPr>
                          <m:t>H</m:t>
                        </m:r>
                      </m:e>
                      <m:sub>
                        <m:r>
                          <m:rPr>
                            <m:sty m:val="p"/>
                          </m:rPr>
                          <w:rPr>
                            <w:rFonts w:ascii="Cambria Math"/>
                            <w:color w:val="000000" w:themeColor="text1"/>
                          </w:rPr>
                          <m:t>X</m:t>
                        </m:r>
                      </m:sub>
                    </m:sSub>
                  </m:e>
                  <m:sup>
                    <m:r>
                      <m:rPr>
                        <m:sty m:val="p"/>
                      </m:rPr>
                      <w:rPr>
                        <w:rFonts w:ascii="Cambria Math"/>
                        <w:color w:val="000000" w:themeColor="text1"/>
                      </w:rPr>
                      <m:t>T</m:t>
                    </m:r>
                  </m:sup>
                </m:sSup>
                <m:r>
                  <m:rPr>
                    <m:sty m:val="p"/>
                  </m:rPr>
                  <w:rPr>
                    <w:rFonts w:ascii="Cambria Math"/>
                    <w:color w:val="000000" w:themeColor="text1"/>
                  </w:rPr>
                  <m:t>+ R</m:t>
                </m:r>
              </m:oMath>
            </m:oMathPara>
          </w:p>
        </w:tc>
        <w:tc>
          <w:tcPr>
            <w:tcW w:w="1370" w:type="dxa"/>
            <w:vAlign w:val="center"/>
            <w:hideMark/>
          </w:tcPr>
          <w:p w:rsidR="00672B1A" w:rsidRPr="00365C7A" w:rsidRDefault="00672B1A" w:rsidP="00365C7A">
            <w:pPr>
              <w:pStyle w:val="Caption"/>
              <w:spacing w:line="240" w:lineRule="auto"/>
              <w:ind w:left="360" w:right="-108"/>
              <w:jc w:val="right"/>
              <w:rPr>
                <w:i w:val="0"/>
                <w:color w:val="000000" w:themeColor="text1"/>
              </w:rPr>
            </w:pPr>
            <w:r w:rsidRPr="00365C7A">
              <w:rPr>
                <w:b/>
                <w:i w:val="0"/>
                <w:color w:val="000000" w:themeColor="text1"/>
              </w:rPr>
              <w:t xml:space="preserve">( </w:t>
            </w:r>
            <w:r w:rsidRPr="00365C7A">
              <w:rPr>
                <w:b/>
                <w:i w:val="0"/>
                <w:color w:val="000000" w:themeColor="text1"/>
              </w:rPr>
              <w:fldChar w:fldCharType="begin"/>
            </w:r>
            <w:r w:rsidRPr="00365C7A">
              <w:rPr>
                <w:b/>
                <w:i w:val="0"/>
                <w:color w:val="000000" w:themeColor="text1"/>
              </w:rPr>
              <w:instrText xml:space="preserve"> SEQ ( \* ARABIC </w:instrText>
            </w:r>
            <w:r w:rsidRPr="00365C7A">
              <w:rPr>
                <w:b/>
                <w:i w:val="0"/>
                <w:color w:val="000000" w:themeColor="text1"/>
              </w:rPr>
              <w:fldChar w:fldCharType="separate"/>
            </w:r>
            <w:r w:rsidRPr="00365C7A">
              <w:rPr>
                <w:b/>
                <w:i w:val="0"/>
                <w:noProof/>
                <w:color w:val="000000" w:themeColor="text1"/>
              </w:rPr>
              <w:t>23</w:t>
            </w:r>
            <w:r w:rsidRPr="00365C7A">
              <w:rPr>
                <w:b/>
                <w:i w:val="0"/>
                <w:color w:val="000000" w:themeColor="text1"/>
              </w:rPr>
              <w:fldChar w:fldCharType="end"/>
            </w:r>
            <w:r w:rsidRPr="00365C7A">
              <w:rPr>
                <w:b/>
                <w:i w:val="0"/>
                <w:color w:val="000000" w:themeColor="text1"/>
              </w:rPr>
              <w:t xml:space="preserve"> )</w:t>
            </w:r>
          </w:p>
        </w:tc>
      </w:tr>
    </w:tbl>
    <w:p w:rsidR="00672B1A" w:rsidRPr="00365C7A" w:rsidRDefault="00672B1A" w:rsidP="00365C7A">
      <w:pPr>
        <w:rPr>
          <w:rFonts w:eastAsia="SimSun"/>
          <w:kern w:val="2"/>
          <w:lang w:val="en-CA" w:eastAsia="zh-CN"/>
        </w:rPr>
      </w:pPr>
    </w:p>
    <w:tbl>
      <w:tblPr>
        <w:tblW w:w="0" w:type="auto"/>
        <w:tblInd w:w="108" w:type="dxa"/>
        <w:tblLook w:val="04A0"/>
      </w:tblPr>
      <w:tblGrid>
        <w:gridCol w:w="7631"/>
        <w:gridCol w:w="1265"/>
      </w:tblGrid>
      <w:tr w:rsidR="00672B1A" w:rsidRPr="00365C7A" w:rsidTr="00672B1A">
        <w:trPr>
          <w:trHeight w:val="405"/>
        </w:trPr>
        <w:tc>
          <w:tcPr>
            <w:tcW w:w="8724" w:type="dxa"/>
            <w:vAlign w:val="center"/>
            <w:hideMark/>
          </w:tcPr>
          <w:p w:rsidR="00672B1A" w:rsidRPr="00365C7A" w:rsidRDefault="00365C7A" w:rsidP="00365C7A">
            <w:pPr>
              <w:pStyle w:val="BodyText"/>
              <w:spacing w:after="0"/>
              <w:ind w:left="360"/>
              <w:jc w:val="center"/>
              <w:rPr>
                <w:rFonts w:eastAsiaTheme="minorHAnsi"/>
                <w:color w:val="000000" w:themeColor="text1"/>
              </w:rPr>
            </w:pPr>
            <m:oMathPara>
              <m:oMath>
                <m:r>
                  <m:rPr>
                    <m:sty m:val="p"/>
                  </m:rPr>
                  <w:rPr>
                    <w:rFonts w:ascii="Cambria Math"/>
                    <w:color w:val="000000" w:themeColor="text1"/>
                  </w:rPr>
                  <m:t>K=  P</m:t>
                </m:r>
                <m:sSup>
                  <m:sSupPr>
                    <m:ctrlPr>
                      <w:rPr>
                        <w:rFonts w:ascii="Cambria Math" w:eastAsia="SimSun"/>
                        <w:color w:val="000000" w:themeColor="text1"/>
                        <w:spacing w:val="-1"/>
                      </w:rPr>
                    </m:ctrlPr>
                  </m:sSupPr>
                  <m:e>
                    <m:sSub>
                      <m:sSubPr>
                        <m:ctrlPr>
                          <w:rPr>
                            <w:rFonts w:ascii="Cambria Math" w:eastAsia="SimSun"/>
                            <w:color w:val="000000" w:themeColor="text1"/>
                            <w:spacing w:val="-1"/>
                          </w:rPr>
                        </m:ctrlPr>
                      </m:sSubPr>
                      <m:e>
                        <m:r>
                          <m:rPr>
                            <m:sty m:val="p"/>
                          </m:rPr>
                          <w:rPr>
                            <w:rFonts w:ascii="Cambria Math"/>
                            <w:color w:val="000000" w:themeColor="text1"/>
                          </w:rPr>
                          <m:t>H</m:t>
                        </m:r>
                      </m:e>
                      <m:sub>
                        <m:r>
                          <m:rPr>
                            <m:sty m:val="p"/>
                          </m:rPr>
                          <w:rPr>
                            <w:rFonts w:ascii="Cambria Math"/>
                            <w:color w:val="000000" w:themeColor="text1"/>
                          </w:rPr>
                          <m:t>X</m:t>
                        </m:r>
                      </m:sub>
                    </m:sSub>
                  </m:e>
                  <m:sup>
                    <m:r>
                      <m:rPr>
                        <m:sty m:val="p"/>
                      </m:rPr>
                      <w:rPr>
                        <w:rFonts w:ascii="Cambria Math"/>
                        <w:color w:val="000000" w:themeColor="text1"/>
                      </w:rPr>
                      <m:t>T</m:t>
                    </m:r>
                  </m:sup>
                </m:sSup>
                <m:sSup>
                  <m:sSupPr>
                    <m:ctrlPr>
                      <w:rPr>
                        <w:rFonts w:ascii="Cambria Math" w:eastAsia="SimSun"/>
                        <w:color w:val="000000" w:themeColor="text1"/>
                        <w:spacing w:val="-1"/>
                      </w:rPr>
                    </m:ctrlPr>
                  </m:sSupPr>
                  <m:e>
                    <m:r>
                      <m:rPr>
                        <m:sty m:val="p"/>
                      </m:rPr>
                      <w:rPr>
                        <w:rFonts w:ascii="Cambria Math"/>
                        <w:color w:val="000000" w:themeColor="text1"/>
                      </w:rPr>
                      <m:t>Z</m:t>
                    </m:r>
                  </m:e>
                  <m:sup>
                    <m:r>
                      <m:rPr>
                        <m:sty m:val="p"/>
                      </m:rPr>
                      <w:rPr>
                        <w:rFonts w:ascii="Cambria Math"/>
                        <w:color w:val="000000" w:themeColor="text1"/>
                      </w:rPr>
                      <m:t>-</m:t>
                    </m:r>
                    <m:r>
                      <m:rPr>
                        <m:sty m:val="p"/>
                      </m:rPr>
                      <w:rPr>
                        <w:rFonts w:ascii="Cambria Math"/>
                        <w:color w:val="000000" w:themeColor="text1"/>
                      </w:rPr>
                      <m:t>1</m:t>
                    </m:r>
                  </m:sup>
                </m:sSup>
              </m:oMath>
            </m:oMathPara>
          </w:p>
        </w:tc>
        <w:tc>
          <w:tcPr>
            <w:tcW w:w="1373" w:type="dxa"/>
            <w:vAlign w:val="center"/>
            <w:hideMark/>
          </w:tcPr>
          <w:p w:rsidR="00672B1A" w:rsidRPr="00365C7A" w:rsidRDefault="00672B1A" w:rsidP="00365C7A">
            <w:pPr>
              <w:pStyle w:val="Caption"/>
              <w:spacing w:line="240" w:lineRule="auto"/>
              <w:ind w:left="360" w:right="-108"/>
              <w:jc w:val="right"/>
              <w:rPr>
                <w:i w:val="0"/>
                <w:color w:val="000000" w:themeColor="text1"/>
              </w:rPr>
            </w:pPr>
            <w:r w:rsidRPr="00365C7A">
              <w:rPr>
                <w:b/>
                <w:i w:val="0"/>
                <w:color w:val="000000" w:themeColor="text1"/>
              </w:rPr>
              <w:t xml:space="preserve">( </w:t>
            </w:r>
            <w:r w:rsidRPr="00365C7A">
              <w:rPr>
                <w:b/>
                <w:i w:val="0"/>
                <w:color w:val="000000" w:themeColor="text1"/>
              </w:rPr>
              <w:fldChar w:fldCharType="begin"/>
            </w:r>
            <w:r w:rsidRPr="00365C7A">
              <w:rPr>
                <w:b/>
                <w:i w:val="0"/>
                <w:color w:val="000000" w:themeColor="text1"/>
              </w:rPr>
              <w:instrText xml:space="preserve"> SEQ ( \* ARABIC </w:instrText>
            </w:r>
            <w:r w:rsidRPr="00365C7A">
              <w:rPr>
                <w:b/>
                <w:i w:val="0"/>
                <w:color w:val="000000" w:themeColor="text1"/>
              </w:rPr>
              <w:fldChar w:fldCharType="separate"/>
            </w:r>
            <w:r w:rsidRPr="00365C7A">
              <w:rPr>
                <w:b/>
                <w:i w:val="0"/>
                <w:noProof/>
                <w:color w:val="000000" w:themeColor="text1"/>
              </w:rPr>
              <w:t>24</w:t>
            </w:r>
            <w:r w:rsidRPr="00365C7A">
              <w:rPr>
                <w:b/>
                <w:i w:val="0"/>
                <w:color w:val="000000" w:themeColor="text1"/>
              </w:rPr>
              <w:fldChar w:fldCharType="end"/>
            </w:r>
            <w:r w:rsidRPr="00365C7A">
              <w:rPr>
                <w:b/>
                <w:i w:val="0"/>
                <w:color w:val="000000" w:themeColor="text1"/>
              </w:rPr>
              <w:t xml:space="preserve"> )</w:t>
            </w:r>
          </w:p>
        </w:tc>
      </w:tr>
    </w:tbl>
    <w:p w:rsidR="00672B1A" w:rsidRPr="00365C7A" w:rsidRDefault="00672B1A" w:rsidP="00365C7A">
      <w:pPr>
        <w:rPr>
          <w:rFonts w:eastAsia="SimSun"/>
          <w:kern w:val="2"/>
          <w:lang w:val="en-CA" w:eastAsia="zh-CN"/>
        </w:rPr>
      </w:pPr>
    </w:p>
    <w:tbl>
      <w:tblPr>
        <w:tblW w:w="0" w:type="auto"/>
        <w:tblInd w:w="108" w:type="dxa"/>
        <w:tblLook w:val="04A0"/>
      </w:tblPr>
      <w:tblGrid>
        <w:gridCol w:w="7623"/>
        <w:gridCol w:w="1273"/>
      </w:tblGrid>
      <w:tr w:rsidR="00672B1A" w:rsidRPr="00365C7A" w:rsidTr="00672B1A">
        <w:trPr>
          <w:trHeight w:val="297"/>
        </w:trPr>
        <w:tc>
          <w:tcPr>
            <w:tcW w:w="8740" w:type="dxa"/>
            <w:vAlign w:val="center"/>
            <w:hideMark/>
          </w:tcPr>
          <w:p w:rsidR="00672B1A" w:rsidRPr="00365C7A" w:rsidRDefault="00672B1A" w:rsidP="00365C7A">
            <w:pPr>
              <w:pStyle w:val="BodyText"/>
              <w:spacing w:after="0"/>
              <w:ind w:left="360"/>
              <w:jc w:val="center"/>
              <w:rPr>
                <w:rFonts w:eastAsiaTheme="minorHAnsi"/>
                <w:color w:val="000000" w:themeColor="text1"/>
              </w:rPr>
            </w:pPr>
            <m:oMathPara>
              <m:oMath>
                <m:acc>
                  <m:accPr>
                    <m:chr m:val="̅"/>
                    <m:ctrlPr>
                      <w:rPr>
                        <w:rFonts w:ascii="Cambria Math" w:eastAsia="SimSun"/>
                        <w:color w:val="000000" w:themeColor="text1"/>
                        <w:spacing w:val="-1"/>
                      </w:rPr>
                    </m:ctrlPr>
                  </m:accPr>
                  <m:e>
                    <m:r>
                      <m:rPr>
                        <m:sty m:val="p"/>
                      </m:rPr>
                      <w:rPr>
                        <w:rFonts w:ascii="Cambria Math"/>
                        <w:color w:val="000000" w:themeColor="text1"/>
                      </w:rPr>
                      <m:t>R</m:t>
                    </m:r>
                  </m:e>
                </m:acc>
                <m:r>
                  <m:rPr>
                    <m:sty m:val="p"/>
                  </m:rPr>
                  <w:rPr>
                    <w:rFonts w:ascii="Cambria Math"/>
                    <w:color w:val="000000" w:themeColor="text1"/>
                  </w:rPr>
                  <m:t xml:space="preserve"> </m:t>
                </m:r>
                <m:r>
                  <m:rPr>
                    <m:sty m:val="p"/>
                  </m:rPr>
                  <w:rPr>
                    <w:rFonts w:ascii="Cambria Math" w:hAnsi="Cambria Math"/>
                    <w:color w:val="000000" w:themeColor="text1"/>
                  </w:rPr>
                  <m:t>←</m:t>
                </m:r>
                <m:acc>
                  <m:accPr>
                    <m:chr m:val="̅"/>
                    <m:ctrlPr>
                      <w:rPr>
                        <w:rFonts w:ascii="Cambria Math" w:eastAsia="SimSun"/>
                        <w:color w:val="000000" w:themeColor="text1"/>
                        <w:spacing w:val="-1"/>
                      </w:rPr>
                    </m:ctrlPr>
                  </m:accPr>
                  <m:e>
                    <m:r>
                      <m:rPr>
                        <m:sty m:val="p"/>
                      </m:rPr>
                      <w:rPr>
                        <w:rFonts w:ascii="Cambria Math"/>
                        <w:color w:val="000000" w:themeColor="text1"/>
                      </w:rPr>
                      <m:t>R</m:t>
                    </m:r>
                  </m:e>
                </m:acc>
                <m:r>
                  <m:rPr>
                    <m:sty m:val="p"/>
                  </m:rPr>
                  <w:rPr>
                    <w:rFonts w:ascii="Cambria Math"/>
                    <w:color w:val="000000" w:themeColor="text1"/>
                  </w:rPr>
                  <m:t>-</m:t>
                </m:r>
                <m:r>
                  <m:rPr>
                    <m:sty m:val="p"/>
                  </m:rPr>
                  <w:rPr>
                    <w:rFonts w:ascii="Cambria Math"/>
                    <w:color w:val="000000" w:themeColor="text1"/>
                  </w:rPr>
                  <m:t>K</m:t>
                </m:r>
                <m:acc>
                  <m:accPr>
                    <m:chr m:val="̅"/>
                    <m:ctrlPr>
                      <w:rPr>
                        <w:rFonts w:ascii="Cambria Math" w:eastAsia="SimSun"/>
                        <w:color w:val="000000" w:themeColor="text1"/>
                        <w:spacing w:val="-1"/>
                      </w:rPr>
                    </m:ctrlPr>
                  </m:accPr>
                  <m:e>
                    <m:r>
                      <m:rPr>
                        <m:sty m:val="p"/>
                      </m:rPr>
                      <w:rPr>
                        <w:rFonts w:ascii="Cambria Math"/>
                        <w:color w:val="000000" w:themeColor="text1"/>
                      </w:rPr>
                      <m:t>z</m:t>
                    </m:r>
                  </m:e>
                </m:acc>
              </m:oMath>
            </m:oMathPara>
          </w:p>
        </w:tc>
        <w:tc>
          <w:tcPr>
            <w:tcW w:w="1375" w:type="dxa"/>
            <w:vAlign w:val="center"/>
            <w:hideMark/>
          </w:tcPr>
          <w:p w:rsidR="00672B1A" w:rsidRPr="00365C7A" w:rsidRDefault="00672B1A" w:rsidP="00365C7A">
            <w:pPr>
              <w:pStyle w:val="Caption"/>
              <w:spacing w:line="240" w:lineRule="auto"/>
              <w:ind w:left="360" w:right="-108"/>
              <w:jc w:val="right"/>
              <w:rPr>
                <w:i w:val="0"/>
                <w:color w:val="000000" w:themeColor="text1"/>
              </w:rPr>
            </w:pPr>
            <w:r w:rsidRPr="00365C7A">
              <w:rPr>
                <w:i w:val="0"/>
                <w:color w:val="000000" w:themeColor="text1"/>
              </w:rPr>
              <w:t xml:space="preserve">( </w:t>
            </w:r>
            <w:r w:rsidRPr="00365C7A">
              <w:rPr>
                <w:b/>
                <w:i w:val="0"/>
                <w:color w:val="000000" w:themeColor="text1"/>
              </w:rPr>
              <w:fldChar w:fldCharType="begin"/>
            </w:r>
            <w:r w:rsidRPr="00365C7A">
              <w:rPr>
                <w:b/>
                <w:i w:val="0"/>
                <w:color w:val="000000" w:themeColor="text1"/>
              </w:rPr>
              <w:instrText xml:space="preserve"> SEQ ( \* ARABIC </w:instrText>
            </w:r>
            <w:r w:rsidRPr="00365C7A">
              <w:rPr>
                <w:b/>
                <w:i w:val="0"/>
                <w:color w:val="000000" w:themeColor="text1"/>
              </w:rPr>
              <w:fldChar w:fldCharType="separate"/>
            </w:r>
            <w:r w:rsidRPr="00365C7A">
              <w:rPr>
                <w:b/>
                <w:i w:val="0"/>
                <w:noProof/>
                <w:color w:val="000000" w:themeColor="text1"/>
              </w:rPr>
              <w:t>25</w:t>
            </w:r>
            <w:r w:rsidRPr="00365C7A">
              <w:rPr>
                <w:b/>
                <w:i w:val="0"/>
                <w:color w:val="000000" w:themeColor="text1"/>
              </w:rPr>
              <w:fldChar w:fldCharType="end"/>
            </w:r>
            <w:r w:rsidRPr="00365C7A">
              <w:rPr>
                <w:b/>
                <w:i w:val="0"/>
                <w:color w:val="000000" w:themeColor="text1"/>
              </w:rPr>
              <w:t xml:space="preserve"> )</w:t>
            </w:r>
          </w:p>
        </w:tc>
      </w:tr>
    </w:tbl>
    <w:p w:rsidR="00672B1A" w:rsidRPr="00365C7A" w:rsidRDefault="00672B1A" w:rsidP="00365C7A">
      <w:pPr>
        <w:rPr>
          <w:rFonts w:eastAsia="SimSun"/>
          <w:kern w:val="2"/>
          <w:lang w:val="en-CA" w:eastAsia="zh-CN"/>
        </w:rPr>
      </w:pPr>
    </w:p>
    <w:tbl>
      <w:tblPr>
        <w:tblW w:w="0" w:type="auto"/>
        <w:tblInd w:w="108" w:type="dxa"/>
        <w:tblLook w:val="04A0"/>
      </w:tblPr>
      <w:tblGrid>
        <w:gridCol w:w="7628"/>
        <w:gridCol w:w="1268"/>
      </w:tblGrid>
      <w:tr w:rsidR="00672B1A" w:rsidRPr="00365C7A" w:rsidTr="00672B1A">
        <w:trPr>
          <w:trHeight w:val="387"/>
        </w:trPr>
        <w:tc>
          <w:tcPr>
            <w:tcW w:w="8708" w:type="dxa"/>
            <w:vAlign w:val="center"/>
            <w:hideMark/>
          </w:tcPr>
          <w:p w:rsidR="00672B1A" w:rsidRPr="00365C7A" w:rsidRDefault="00365C7A" w:rsidP="00365C7A">
            <w:pPr>
              <w:pStyle w:val="BodyText"/>
              <w:spacing w:after="0"/>
              <w:ind w:left="360"/>
              <w:jc w:val="center"/>
              <w:rPr>
                <w:rFonts w:eastAsiaTheme="minorHAnsi"/>
                <w:color w:val="000000" w:themeColor="text1"/>
              </w:rPr>
            </w:pPr>
            <m:oMathPara>
              <m:oMath>
                <m:r>
                  <m:rPr>
                    <m:sty m:val="p"/>
                  </m:rPr>
                  <w:rPr>
                    <w:rFonts w:ascii="Cambria Math"/>
                    <w:color w:val="000000" w:themeColor="text1"/>
                  </w:rPr>
                  <m:t xml:space="preserve">P </m:t>
                </m:r>
                <m:r>
                  <m:rPr>
                    <m:sty m:val="p"/>
                  </m:rPr>
                  <w:rPr>
                    <w:rFonts w:ascii="Cambria Math" w:hAnsi="Cambria Math"/>
                    <w:color w:val="000000" w:themeColor="text1"/>
                  </w:rPr>
                  <m:t>←</m:t>
                </m:r>
                <m:r>
                  <m:rPr>
                    <m:sty m:val="p"/>
                  </m:rPr>
                  <w:rPr>
                    <w:rFonts w:ascii="Cambria Math"/>
                    <w:color w:val="000000" w:themeColor="text1"/>
                  </w:rPr>
                  <m:t>P</m:t>
                </m:r>
                <m:r>
                  <m:rPr>
                    <m:sty m:val="p"/>
                  </m:rPr>
                  <w:rPr>
                    <w:rFonts w:ascii="Cambria Math"/>
                    <w:color w:val="000000" w:themeColor="text1"/>
                  </w:rPr>
                  <m:t>-</m:t>
                </m:r>
                <m:r>
                  <m:rPr>
                    <m:sty m:val="p"/>
                  </m:rPr>
                  <w:rPr>
                    <w:rFonts w:ascii="Cambria Math"/>
                    <w:color w:val="000000" w:themeColor="text1"/>
                  </w:rPr>
                  <m:t>KZ</m:t>
                </m:r>
                <m:sSup>
                  <m:sSupPr>
                    <m:ctrlPr>
                      <w:rPr>
                        <w:rFonts w:ascii="Cambria Math" w:eastAsia="SimSun"/>
                        <w:color w:val="000000" w:themeColor="text1"/>
                        <w:spacing w:val="-1"/>
                      </w:rPr>
                    </m:ctrlPr>
                  </m:sSupPr>
                  <m:e>
                    <m:r>
                      <m:rPr>
                        <m:sty m:val="p"/>
                      </m:rPr>
                      <w:rPr>
                        <w:rFonts w:ascii="Cambria Math"/>
                        <w:color w:val="000000" w:themeColor="text1"/>
                      </w:rPr>
                      <m:t>K</m:t>
                    </m:r>
                  </m:e>
                  <m:sup>
                    <m:r>
                      <m:rPr>
                        <m:sty m:val="p"/>
                      </m:rPr>
                      <w:rPr>
                        <w:rFonts w:ascii="Cambria Math"/>
                        <w:color w:val="000000" w:themeColor="text1"/>
                      </w:rPr>
                      <m:t>T</m:t>
                    </m:r>
                  </m:sup>
                </m:sSup>
              </m:oMath>
            </m:oMathPara>
          </w:p>
        </w:tc>
        <w:tc>
          <w:tcPr>
            <w:tcW w:w="1370" w:type="dxa"/>
            <w:vAlign w:val="center"/>
            <w:hideMark/>
          </w:tcPr>
          <w:p w:rsidR="00672B1A" w:rsidRPr="00365C7A" w:rsidRDefault="00672B1A" w:rsidP="00365C7A">
            <w:pPr>
              <w:pStyle w:val="Caption"/>
              <w:spacing w:line="240" w:lineRule="auto"/>
              <w:ind w:left="360" w:right="-108"/>
              <w:jc w:val="right"/>
              <w:rPr>
                <w:i w:val="0"/>
                <w:color w:val="000000" w:themeColor="text1"/>
              </w:rPr>
            </w:pPr>
            <w:bookmarkStart w:id="19" w:name="_Ref56388459"/>
            <w:r w:rsidRPr="00365C7A">
              <w:rPr>
                <w:b/>
                <w:i w:val="0"/>
                <w:color w:val="000000" w:themeColor="text1"/>
              </w:rPr>
              <w:t xml:space="preserve">( </w:t>
            </w:r>
            <w:r w:rsidRPr="00365C7A">
              <w:rPr>
                <w:i w:val="0"/>
              </w:rPr>
              <w:fldChar w:fldCharType="begin"/>
            </w:r>
            <w:r w:rsidRPr="00365C7A">
              <w:rPr>
                <w:b/>
                <w:i w:val="0"/>
                <w:color w:val="000000" w:themeColor="text1"/>
              </w:rPr>
              <w:instrText xml:space="preserve"> SEQ ( \* ARABIC </w:instrText>
            </w:r>
            <w:r w:rsidRPr="00365C7A">
              <w:rPr>
                <w:i w:val="0"/>
              </w:rPr>
              <w:fldChar w:fldCharType="separate"/>
            </w:r>
            <w:r w:rsidRPr="00365C7A">
              <w:rPr>
                <w:b/>
                <w:i w:val="0"/>
                <w:noProof/>
                <w:color w:val="000000" w:themeColor="text1"/>
              </w:rPr>
              <w:t>26</w:t>
            </w:r>
            <w:r w:rsidRPr="00365C7A">
              <w:rPr>
                <w:i w:val="0"/>
              </w:rPr>
              <w:fldChar w:fldCharType="end"/>
            </w:r>
            <w:r w:rsidRPr="00365C7A">
              <w:rPr>
                <w:b/>
                <w:i w:val="0"/>
                <w:color w:val="000000" w:themeColor="text1"/>
              </w:rPr>
              <w:t xml:space="preserve"> )</w:t>
            </w:r>
            <w:bookmarkEnd w:id="19"/>
          </w:p>
        </w:tc>
      </w:tr>
    </w:tbl>
    <w:p w:rsidR="00672B1A" w:rsidRPr="00365C7A" w:rsidRDefault="00672B1A" w:rsidP="00365C7A">
      <w:pPr>
        <w:rPr>
          <w:rFonts w:eastAsia="SimSun"/>
          <w:kern w:val="2"/>
          <w:lang w:val="en-CA" w:eastAsia="zh-CN"/>
        </w:rPr>
      </w:pPr>
    </w:p>
    <w:p w:rsidR="00672B1A" w:rsidRPr="00365C7A" w:rsidRDefault="00672B1A" w:rsidP="00365C7A">
      <w:pPr>
        <w:pStyle w:val="Heading3"/>
        <w:tabs>
          <w:tab w:val="left" w:pos="720"/>
        </w:tabs>
        <w:autoSpaceDE w:val="0"/>
        <w:autoSpaceDN w:val="0"/>
        <w:spacing w:before="0"/>
        <w:rPr>
          <w:rFonts w:ascii="Times New Roman" w:hAnsi="Times New Roman" w:cs="Times New Roman"/>
          <w:sz w:val="20"/>
          <w:szCs w:val="20"/>
        </w:rPr>
      </w:pPr>
      <w:r w:rsidRPr="00365C7A">
        <w:rPr>
          <w:rFonts w:ascii="Times New Roman" w:hAnsi="Times New Roman" w:cs="Times New Roman"/>
          <w:sz w:val="20"/>
          <w:szCs w:val="20"/>
          <w:lang w:val="en-CA"/>
        </w:rPr>
        <w:t>3.</w:t>
      </w:r>
      <w:r w:rsidR="00BD6AB2">
        <w:rPr>
          <w:rFonts w:ascii="Times New Roman" w:hAnsi="Times New Roman" w:cs="Times New Roman"/>
          <w:sz w:val="20"/>
          <w:szCs w:val="20"/>
          <w:lang w:val="en-CA"/>
        </w:rPr>
        <w:t>2</w:t>
      </w:r>
      <w:r w:rsidRPr="00365C7A">
        <w:rPr>
          <w:rFonts w:ascii="Times New Roman" w:hAnsi="Times New Roman" w:cs="Times New Roman"/>
          <w:sz w:val="20"/>
          <w:szCs w:val="20"/>
          <w:lang w:val="en-CA"/>
        </w:rPr>
        <w:t>.</w:t>
      </w:r>
      <w:r w:rsidRPr="00365C7A">
        <w:rPr>
          <w:rFonts w:ascii="Times New Roman" w:hAnsi="Times New Roman" w:cs="Times New Roman"/>
          <w:sz w:val="20"/>
          <w:szCs w:val="20"/>
        </w:rPr>
        <w:t>4</w:t>
      </w:r>
      <w:r w:rsidRPr="00365C7A">
        <w:rPr>
          <w:rFonts w:ascii="Times New Roman" w:hAnsi="Times New Roman" w:cs="Times New Roman"/>
          <w:sz w:val="20"/>
          <w:szCs w:val="20"/>
          <w:lang w:val="en-CA"/>
        </w:rPr>
        <w:t xml:space="preserve">. </w:t>
      </w:r>
      <w:r w:rsidRPr="00365C7A">
        <w:rPr>
          <w:rFonts w:ascii="Times New Roman" w:hAnsi="Times New Roman" w:cs="Times New Roman"/>
          <w:sz w:val="20"/>
          <w:szCs w:val="20"/>
        </w:rPr>
        <w:t>Step 3. Initialization of Landmarks</w:t>
      </w:r>
    </w:p>
    <w:p w:rsidR="00672B1A" w:rsidRPr="00365C7A" w:rsidRDefault="00672B1A" w:rsidP="00365C7A">
      <w:pPr>
        <w:tabs>
          <w:tab w:val="left" w:pos="720"/>
        </w:tabs>
        <w:ind w:firstLine="720"/>
        <w:jc w:val="both"/>
        <w:rPr>
          <w:color w:val="000000"/>
        </w:rPr>
      </w:pPr>
      <w:r w:rsidRPr="00365C7A">
        <w:rPr>
          <w:color w:val="000000"/>
        </w:rPr>
        <w:t xml:space="preserve">When the landmarks for the first time are observed by the robots have not registered on the map. Whereas, based on its range and bearing measurement the state of this new landmark is estimated including x and y global coordinate corresponding to the robot state R. The new landmark estimated states function can be exhibit as equation </w:t>
      </w:r>
      <w:r w:rsidRPr="00365C7A">
        <w:rPr>
          <w:color w:val="000000"/>
        </w:rPr>
        <w:fldChar w:fldCharType="begin"/>
      </w:r>
      <w:r w:rsidRPr="00365C7A">
        <w:rPr>
          <w:color w:val="000000"/>
        </w:rPr>
        <w:instrText xml:space="preserve"> REF _Ref56388633 \h  \* MERGEFORMAT </w:instrText>
      </w:r>
      <w:r w:rsidRPr="00365C7A">
        <w:rPr>
          <w:color w:val="000000"/>
        </w:rPr>
      </w:r>
      <w:r w:rsidRPr="00365C7A">
        <w:rPr>
          <w:color w:val="000000"/>
        </w:rPr>
        <w:fldChar w:fldCharType="separate"/>
      </w:r>
      <w:proofErr w:type="gramStart"/>
      <w:r w:rsidRPr="00365C7A">
        <w:rPr>
          <w:color w:val="000000" w:themeColor="text1"/>
        </w:rPr>
        <w:t xml:space="preserve">( </w:t>
      </w:r>
      <w:r w:rsidRPr="00365C7A">
        <w:rPr>
          <w:noProof/>
          <w:color w:val="000000" w:themeColor="text1"/>
        </w:rPr>
        <w:t>27</w:t>
      </w:r>
      <w:proofErr w:type="gramEnd"/>
      <w:r w:rsidRPr="00365C7A">
        <w:rPr>
          <w:color w:val="000000" w:themeColor="text1"/>
        </w:rPr>
        <w:t xml:space="preserve"> )</w:t>
      </w:r>
      <w:r w:rsidRPr="00365C7A">
        <w:rPr>
          <w:color w:val="000000"/>
        </w:rPr>
        <w:fldChar w:fldCharType="end"/>
      </w:r>
      <w:r w:rsidRPr="00365C7A">
        <w:rPr>
          <w:color w:val="000000"/>
        </w:rPr>
        <w:t xml:space="preserve"> are calculated as the invert of observation function (</w:t>
      </w:r>
      <m:oMath>
        <m:sSub>
          <m:sSubPr>
            <m:ctrlPr>
              <w:rPr>
                <w:rFonts w:ascii="Cambria Math" w:eastAsia="SimSun"/>
                <w:i/>
                <w:color w:val="000000" w:themeColor="text1"/>
                <w:kern w:val="2"/>
                <w:lang w:val="en-CA" w:eastAsia="zh-CN"/>
              </w:rPr>
            </m:ctrlPr>
          </m:sSubPr>
          <m:e>
            <m:r>
              <m:rPr>
                <m:sty m:val="p"/>
              </m:rPr>
              <w:rPr>
                <w:rFonts w:ascii="Cambria Math"/>
                <w:color w:val="000000" w:themeColor="text1"/>
              </w:rPr>
              <m:t>h</m:t>
            </m:r>
          </m:e>
          <m:sub>
            <m:r>
              <m:rPr>
                <m:sty m:val="p"/>
              </m:rPr>
              <w:rPr>
                <w:rFonts w:ascii="Cambria Math"/>
                <w:color w:val="000000" w:themeColor="text1"/>
              </w:rPr>
              <m:t>i</m:t>
            </m:r>
          </m:sub>
        </m:sSub>
      </m:oMath>
      <w:r w:rsidRPr="00365C7A">
        <w:rPr>
          <w:color w:val="000000"/>
        </w:rPr>
        <w:t xml:space="preserve"> (R,</w:t>
      </w:r>
      <m:oMath>
        <m:r>
          <w:rPr>
            <w:rFonts w:ascii="Cambria Math"/>
            <w:color w:val="000000" w:themeColor="text1"/>
          </w:rPr>
          <m:t xml:space="preserve"> </m:t>
        </m:r>
        <m:sSub>
          <m:sSubPr>
            <m:ctrlPr>
              <w:rPr>
                <w:rFonts w:ascii="Cambria Math" w:eastAsia="SimSun"/>
                <w:i/>
                <w:color w:val="000000" w:themeColor="text1"/>
                <w:kern w:val="2"/>
                <w:lang w:val="en-CA" w:eastAsia="zh-CN"/>
              </w:rPr>
            </m:ctrlPr>
          </m:sSubPr>
          <m:e>
            <m:r>
              <m:rPr>
                <m:sty m:val="p"/>
              </m:rPr>
              <w:rPr>
                <w:rFonts w:ascii="Cambria Math"/>
                <w:color w:val="000000" w:themeColor="text1"/>
              </w:rPr>
              <m:t>L</m:t>
            </m:r>
          </m:e>
          <m:sub>
            <m:r>
              <m:rPr>
                <m:sty m:val="p"/>
              </m:rPr>
              <w:rPr>
                <w:rFonts w:ascii="Cambria Math"/>
                <w:color w:val="000000" w:themeColor="text1"/>
              </w:rPr>
              <m:t>i</m:t>
            </m:r>
          </m:sub>
        </m:sSub>
      </m:oMath>
      <w:r w:rsidRPr="00365C7A">
        <w:rPr>
          <w:color w:val="000000"/>
        </w:rPr>
        <w:t xml:space="preserve">)) while the new landmark states corresponding Jacobian, the inverse observation function and the robot states are written as equation </w:t>
      </w:r>
      <w:fldSimple w:instr=" REF _Ref56388591 \h  \* MERGEFORMAT ">
        <w:r w:rsidRPr="00365C7A">
          <w:rPr>
            <w:color w:val="000000" w:themeColor="text1"/>
          </w:rPr>
          <w:t xml:space="preserve">( </w:t>
        </w:r>
        <w:r w:rsidRPr="00365C7A">
          <w:rPr>
            <w:noProof/>
            <w:color w:val="000000" w:themeColor="text1"/>
          </w:rPr>
          <w:t>28</w:t>
        </w:r>
        <w:r w:rsidRPr="00365C7A">
          <w:rPr>
            <w:color w:val="000000" w:themeColor="text1"/>
          </w:rPr>
          <w:t xml:space="preserve"> )</w:t>
        </w:r>
      </w:fldSimple>
      <w:r w:rsidRPr="00365C7A">
        <w:rPr>
          <w:color w:val="000000"/>
        </w:rPr>
        <w:t>.</w:t>
      </w:r>
    </w:p>
    <w:tbl>
      <w:tblPr>
        <w:tblW w:w="0" w:type="auto"/>
        <w:tblInd w:w="108" w:type="dxa"/>
        <w:tblLook w:val="04A0"/>
      </w:tblPr>
      <w:tblGrid>
        <w:gridCol w:w="7597"/>
        <w:gridCol w:w="1299"/>
      </w:tblGrid>
      <w:tr w:rsidR="00672B1A" w:rsidRPr="00365C7A" w:rsidTr="00672B1A">
        <w:trPr>
          <w:trHeight w:val="131"/>
        </w:trPr>
        <w:tc>
          <w:tcPr>
            <w:tcW w:w="8658" w:type="dxa"/>
            <w:vAlign w:val="center"/>
            <w:hideMark/>
          </w:tcPr>
          <w:p w:rsidR="00672B1A" w:rsidRPr="00365C7A" w:rsidRDefault="00672B1A" w:rsidP="00365C7A">
            <w:pPr>
              <w:pStyle w:val="BodyText"/>
              <w:spacing w:after="0"/>
              <w:ind w:left="360"/>
              <w:jc w:val="center"/>
              <w:rPr>
                <w:rFonts w:eastAsiaTheme="minorHAnsi"/>
                <w:color w:val="000000" w:themeColor="text1"/>
              </w:rPr>
            </w:pPr>
            <m:oMathPara>
              <m:oMath>
                <m:sSub>
                  <m:sSubPr>
                    <m:ctrlPr>
                      <w:rPr>
                        <w:rFonts w:ascii="Cambria Math" w:eastAsia="SimSun"/>
                        <w:color w:val="000000" w:themeColor="text1"/>
                        <w:spacing w:val="-1"/>
                      </w:rPr>
                    </m:ctrlPr>
                  </m:sSubPr>
                  <m:e>
                    <m:acc>
                      <m:accPr>
                        <m:chr m:val="̅"/>
                        <m:ctrlPr>
                          <w:rPr>
                            <w:rFonts w:ascii="Cambria Math" w:eastAsia="SimSun"/>
                            <w:color w:val="000000" w:themeColor="text1"/>
                            <w:spacing w:val="-1"/>
                          </w:rPr>
                        </m:ctrlPr>
                      </m:accPr>
                      <m:e>
                        <m:r>
                          <m:rPr>
                            <m:sty m:val="p"/>
                          </m:rPr>
                          <w:rPr>
                            <w:rFonts w:ascii="Cambria Math"/>
                            <w:color w:val="000000" w:themeColor="text1"/>
                          </w:rPr>
                          <m:t>L</m:t>
                        </m:r>
                      </m:e>
                    </m:acc>
                  </m:e>
                  <m:sub>
                    <m:r>
                      <m:rPr>
                        <m:sty m:val="p"/>
                      </m:rPr>
                      <w:rPr>
                        <w:rFonts w:ascii="Cambria Math"/>
                        <w:color w:val="000000" w:themeColor="text1"/>
                      </w:rPr>
                      <m:t>n+1</m:t>
                    </m:r>
                  </m:sub>
                </m:sSub>
                <m:r>
                  <m:rPr>
                    <m:sty m:val="p"/>
                  </m:rPr>
                  <w:rPr>
                    <w:rFonts w:ascii="Cambria Math"/>
                    <w:color w:val="000000" w:themeColor="text1"/>
                  </w:rPr>
                  <m:t>=g (</m:t>
                </m:r>
                <m:sSub>
                  <m:sSubPr>
                    <m:ctrlPr>
                      <w:rPr>
                        <w:rFonts w:ascii="Cambria Math" w:eastAsia="SimSun"/>
                        <w:color w:val="000000" w:themeColor="text1"/>
                        <w:spacing w:val="-1"/>
                      </w:rPr>
                    </m:ctrlPr>
                  </m:sSubPr>
                  <m:e>
                    <m:acc>
                      <m:accPr>
                        <m:chr m:val="̅"/>
                        <m:ctrlPr>
                          <w:rPr>
                            <w:rFonts w:ascii="Cambria Math" w:eastAsia="SimSun"/>
                            <w:color w:val="000000" w:themeColor="text1"/>
                            <w:spacing w:val="-1"/>
                          </w:rPr>
                        </m:ctrlPr>
                      </m:accPr>
                      <m:e>
                        <m:r>
                          <m:rPr>
                            <m:sty m:val="p"/>
                          </m:rPr>
                          <w:rPr>
                            <w:rFonts w:ascii="Cambria Math"/>
                            <w:color w:val="000000" w:themeColor="text1"/>
                          </w:rPr>
                          <m:t>X</m:t>
                        </m:r>
                      </m:e>
                    </m:acc>
                  </m:e>
                  <m:sub>
                    <m:r>
                      <m:rPr>
                        <m:sty m:val="p"/>
                      </m:rPr>
                      <w:rPr>
                        <w:rFonts w:ascii="Cambria Math"/>
                        <w:color w:val="000000" w:themeColor="text1"/>
                      </w:rPr>
                      <m:t xml:space="preserve">V </m:t>
                    </m:r>
                  </m:sub>
                </m:sSub>
                <m:r>
                  <m:rPr>
                    <m:sty m:val="p"/>
                  </m:rPr>
                  <w:rPr>
                    <w:rFonts w:ascii="Cambria Math"/>
                    <w:color w:val="000000" w:themeColor="text1"/>
                  </w:rPr>
                  <m:t xml:space="preserve">, </m:t>
                </m:r>
                <m:sSub>
                  <m:sSubPr>
                    <m:ctrlPr>
                      <w:rPr>
                        <w:rFonts w:ascii="Cambria Math" w:eastAsia="SimSun"/>
                        <w:color w:val="000000" w:themeColor="text1"/>
                        <w:spacing w:val="-1"/>
                      </w:rPr>
                    </m:ctrlPr>
                  </m:sSubPr>
                  <m:e>
                    <m:acc>
                      <m:accPr>
                        <m:chr m:val="̅"/>
                        <m:ctrlPr>
                          <w:rPr>
                            <w:rFonts w:ascii="Cambria Math" w:eastAsia="SimSun"/>
                            <w:color w:val="000000" w:themeColor="text1"/>
                            <w:spacing w:val="-1"/>
                          </w:rPr>
                        </m:ctrlPr>
                      </m:accPr>
                      <m:e>
                        <m:r>
                          <m:rPr>
                            <m:sty m:val="p"/>
                          </m:rPr>
                          <w:rPr>
                            <w:rFonts w:ascii="Cambria Math"/>
                            <w:color w:val="000000" w:themeColor="text1"/>
                          </w:rPr>
                          <m:t>y</m:t>
                        </m:r>
                      </m:e>
                    </m:acc>
                  </m:e>
                  <m:sub>
                    <m:r>
                      <m:rPr>
                        <m:sty m:val="p"/>
                      </m:rPr>
                      <w:rPr>
                        <w:rFonts w:ascii="Cambria Math"/>
                        <w:color w:val="000000" w:themeColor="text1"/>
                      </w:rPr>
                      <m:t>n+1</m:t>
                    </m:r>
                  </m:sub>
                </m:sSub>
                <m:r>
                  <m:rPr>
                    <m:sty m:val="p"/>
                  </m:rPr>
                  <w:rPr>
                    <w:rFonts w:ascii="Cambria Math"/>
                    <w:color w:val="000000" w:themeColor="text1"/>
                  </w:rPr>
                  <m:t>)</m:t>
                </m:r>
              </m:oMath>
            </m:oMathPara>
          </w:p>
        </w:tc>
        <w:tc>
          <w:tcPr>
            <w:tcW w:w="1414" w:type="dxa"/>
            <w:vAlign w:val="center"/>
            <w:hideMark/>
          </w:tcPr>
          <w:p w:rsidR="00672B1A" w:rsidRPr="00365C7A" w:rsidRDefault="00672B1A" w:rsidP="00365C7A">
            <w:pPr>
              <w:pStyle w:val="Caption"/>
              <w:spacing w:line="240" w:lineRule="auto"/>
              <w:ind w:left="360" w:right="-108"/>
              <w:jc w:val="right"/>
              <w:rPr>
                <w:i w:val="0"/>
                <w:color w:val="000000" w:themeColor="text1"/>
              </w:rPr>
            </w:pPr>
            <w:bookmarkStart w:id="20" w:name="_Ref56388633"/>
            <w:r w:rsidRPr="00365C7A">
              <w:rPr>
                <w:b/>
                <w:i w:val="0"/>
                <w:color w:val="000000" w:themeColor="text1"/>
              </w:rPr>
              <w:t xml:space="preserve">( </w:t>
            </w:r>
            <w:r w:rsidRPr="00365C7A">
              <w:rPr>
                <w:i w:val="0"/>
              </w:rPr>
              <w:fldChar w:fldCharType="begin"/>
            </w:r>
            <w:r w:rsidRPr="00365C7A">
              <w:rPr>
                <w:b/>
                <w:i w:val="0"/>
                <w:color w:val="000000" w:themeColor="text1"/>
              </w:rPr>
              <w:instrText xml:space="preserve"> SEQ ( \* ARABIC </w:instrText>
            </w:r>
            <w:r w:rsidRPr="00365C7A">
              <w:rPr>
                <w:i w:val="0"/>
              </w:rPr>
              <w:fldChar w:fldCharType="separate"/>
            </w:r>
            <w:r w:rsidRPr="00365C7A">
              <w:rPr>
                <w:b/>
                <w:i w:val="0"/>
                <w:noProof/>
                <w:color w:val="000000" w:themeColor="text1"/>
              </w:rPr>
              <w:t>27</w:t>
            </w:r>
            <w:r w:rsidRPr="00365C7A">
              <w:rPr>
                <w:i w:val="0"/>
              </w:rPr>
              <w:fldChar w:fldCharType="end"/>
            </w:r>
            <w:r w:rsidRPr="00365C7A">
              <w:rPr>
                <w:b/>
                <w:i w:val="0"/>
                <w:color w:val="000000" w:themeColor="text1"/>
              </w:rPr>
              <w:t xml:space="preserve"> )</w:t>
            </w:r>
            <w:bookmarkEnd w:id="20"/>
          </w:p>
        </w:tc>
      </w:tr>
    </w:tbl>
    <w:p w:rsidR="00672B1A" w:rsidRPr="00365C7A" w:rsidRDefault="00672B1A" w:rsidP="00365C7A">
      <w:pPr>
        <w:rPr>
          <w:rFonts w:eastAsia="SimSun"/>
          <w:color w:val="000000"/>
          <w:kern w:val="2"/>
          <w:lang w:val="en-CA" w:eastAsia="zh-CN"/>
        </w:rPr>
      </w:pPr>
    </w:p>
    <w:tbl>
      <w:tblPr>
        <w:tblW w:w="0" w:type="auto"/>
        <w:tblInd w:w="108" w:type="dxa"/>
        <w:tblLook w:val="04A0"/>
      </w:tblPr>
      <w:tblGrid>
        <w:gridCol w:w="7611"/>
        <w:gridCol w:w="1285"/>
      </w:tblGrid>
      <w:tr w:rsidR="00672B1A" w:rsidRPr="00365C7A" w:rsidTr="00672B1A">
        <w:trPr>
          <w:trHeight w:val="576"/>
        </w:trPr>
        <w:tc>
          <w:tcPr>
            <w:tcW w:w="8658" w:type="dxa"/>
            <w:vAlign w:val="center"/>
            <w:hideMark/>
          </w:tcPr>
          <w:p w:rsidR="00672B1A" w:rsidRPr="00365C7A" w:rsidRDefault="00672B1A" w:rsidP="00365C7A">
            <w:pPr>
              <w:pStyle w:val="BodyText"/>
              <w:spacing w:after="0"/>
              <w:ind w:left="360"/>
              <w:jc w:val="center"/>
              <w:rPr>
                <w:rFonts w:eastAsiaTheme="minorHAnsi"/>
                <w:color w:val="000000" w:themeColor="text1"/>
              </w:rPr>
            </w:pPr>
            <m:oMathPara>
              <m:oMath>
                <m:sSub>
                  <m:sSubPr>
                    <m:ctrlPr>
                      <w:rPr>
                        <w:rFonts w:ascii="Cambria Math" w:eastAsia="SimSun"/>
                        <w:color w:val="000000" w:themeColor="text1"/>
                        <w:spacing w:val="-1"/>
                      </w:rPr>
                    </m:ctrlPr>
                  </m:sSubPr>
                  <m:e>
                    <m:r>
                      <m:rPr>
                        <m:sty m:val="p"/>
                      </m:rPr>
                      <w:rPr>
                        <w:rFonts w:ascii="Cambria Math"/>
                        <w:color w:val="000000" w:themeColor="text1"/>
                      </w:rPr>
                      <m:t>G</m:t>
                    </m:r>
                  </m:e>
                  <m:sub>
                    <m:sSub>
                      <m:sSubPr>
                        <m:ctrlPr>
                          <w:rPr>
                            <w:rFonts w:ascii="Cambria Math" w:eastAsia="SimSun"/>
                            <w:color w:val="000000" w:themeColor="text1"/>
                            <w:spacing w:val="-1"/>
                          </w:rPr>
                        </m:ctrlPr>
                      </m:sSubPr>
                      <m:e>
                        <m:r>
                          <m:rPr>
                            <m:sty m:val="p"/>
                          </m:rPr>
                          <w:rPr>
                            <w:rFonts w:ascii="Cambria Math"/>
                            <w:color w:val="000000" w:themeColor="text1"/>
                          </w:rPr>
                          <m:t>X</m:t>
                        </m:r>
                      </m:e>
                      <m:sub>
                        <m:r>
                          <m:rPr>
                            <m:sty m:val="p"/>
                          </m:rPr>
                          <w:rPr>
                            <w:rFonts w:ascii="Cambria Math"/>
                            <w:color w:val="000000" w:themeColor="text1"/>
                          </w:rPr>
                          <m:t>v</m:t>
                        </m:r>
                      </m:sub>
                    </m:sSub>
                  </m:sub>
                </m:sSub>
                <m:r>
                  <m:rPr>
                    <m:sty m:val="p"/>
                  </m:rPr>
                  <w:rPr>
                    <w:rFonts w:ascii="Cambria Math"/>
                    <w:color w:val="000000" w:themeColor="text1"/>
                  </w:rPr>
                  <m:t xml:space="preserve">= </m:t>
                </m:r>
                <m:f>
                  <m:fPr>
                    <m:ctrlPr>
                      <w:rPr>
                        <w:rFonts w:ascii="Cambria Math" w:eastAsia="SimSun"/>
                        <w:color w:val="000000" w:themeColor="text1"/>
                        <w:spacing w:val="-1"/>
                      </w:rPr>
                    </m:ctrlPr>
                  </m:fPr>
                  <m:num>
                    <m:r>
                      <m:rPr>
                        <m:sty m:val="p"/>
                      </m:rPr>
                      <w:rPr>
                        <w:rFonts w:ascii="Cambria Math" w:hAnsi="Cambria Math"/>
                        <w:color w:val="000000" w:themeColor="text1"/>
                      </w:rPr>
                      <m:t>∂</m:t>
                    </m:r>
                    <m:r>
                      <m:rPr>
                        <m:sty m:val="p"/>
                      </m:rPr>
                      <w:rPr>
                        <w:rFonts w:ascii="Cambria Math"/>
                        <w:color w:val="000000" w:themeColor="text1"/>
                      </w:rPr>
                      <m:t>g (</m:t>
                    </m:r>
                    <m:sSub>
                      <m:sSubPr>
                        <m:ctrlPr>
                          <w:rPr>
                            <w:rFonts w:ascii="Cambria Math" w:eastAsia="SimSun"/>
                            <w:color w:val="000000" w:themeColor="text1"/>
                            <w:spacing w:val="-1"/>
                          </w:rPr>
                        </m:ctrlPr>
                      </m:sSubPr>
                      <m:e>
                        <m:acc>
                          <m:accPr>
                            <m:chr m:val="̅"/>
                            <m:ctrlPr>
                              <w:rPr>
                                <w:rFonts w:ascii="Cambria Math" w:eastAsia="SimSun"/>
                                <w:color w:val="000000" w:themeColor="text1"/>
                                <w:spacing w:val="-1"/>
                              </w:rPr>
                            </m:ctrlPr>
                          </m:accPr>
                          <m:e>
                            <m:r>
                              <m:rPr>
                                <m:sty m:val="p"/>
                              </m:rPr>
                              <w:rPr>
                                <w:rFonts w:ascii="Cambria Math"/>
                                <w:color w:val="000000" w:themeColor="text1"/>
                              </w:rPr>
                              <m:t>X</m:t>
                            </m:r>
                          </m:e>
                        </m:acc>
                      </m:e>
                      <m:sub>
                        <m:r>
                          <m:rPr>
                            <m:sty m:val="p"/>
                          </m:rPr>
                          <w:rPr>
                            <w:rFonts w:ascii="Cambria Math"/>
                            <w:color w:val="000000" w:themeColor="text1"/>
                          </w:rPr>
                          <m:t xml:space="preserve">V </m:t>
                        </m:r>
                      </m:sub>
                    </m:sSub>
                    <m:r>
                      <m:rPr>
                        <m:sty m:val="p"/>
                      </m:rPr>
                      <w:rPr>
                        <w:rFonts w:ascii="Cambria Math"/>
                        <w:color w:val="000000" w:themeColor="text1"/>
                      </w:rPr>
                      <m:t xml:space="preserve">, </m:t>
                    </m:r>
                    <m:sSub>
                      <m:sSubPr>
                        <m:ctrlPr>
                          <w:rPr>
                            <w:rFonts w:ascii="Cambria Math" w:eastAsia="SimSun"/>
                            <w:color w:val="000000" w:themeColor="text1"/>
                            <w:spacing w:val="-1"/>
                          </w:rPr>
                        </m:ctrlPr>
                      </m:sSubPr>
                      <m:e>
                        <m:acc>
                          <m:accPr>
                            <m:chr m:val="̅"/>
                            <m:ctrlPr>
                              <w:rPr>
                                <w:rFonts w:ascii="Cambria Math" w:eastAsia="SimSun"/>
                                <w:color w:val="000000" w:themeColor="text1"/>
                                <w:spacing w:val="-1"/>
                              </w:rPr>
                            </m:ctrlPr>
                          </m:accPr>
                          <m:e>
                            <m:r>
                              <m:rPr>
                                <m:sty m:val="p"/>
                              </m:rPr>
                              <w:rPr>
                                <w:rFonts w:ascii="Cambria Math"/>
                                <w:color w:val="000000" w:themeColor="text1"/>
                              </w:rPr>
                              <m:t>y</m:t>
                            </m:r>
                          </m:e>
                        </m:acc>
                      </m:e>
                      <m:sub>
                        <m:r>
                          <m:rPr>
                            <m:sty m:val="p"/>
                          </m:rPr>
                          <w:rPr>
                            <w:rFonts w:ascii="Cambria Math"/>
                            <w:color w:val="000000" w:themeColor="text1"/>
                          </w:rPr>
                          <m:t>n+1</m:t>
                        </m:r>
                      </m:sub>
                    </m:sSub>
                    <m:r>
                      <m:rPr>
                        <m:sty m:val="p"/>
                      </m:rPr>
                      <w:rPr>
                        <w:rFonts w:ascii="Cambria Math"/>
                        <w:color w:val="000000" w:themeColor="text1"/>
                      </w:rPr>
                      <m:t>)</m:t>
                    </m:r>
                  </m:num>
                  <m:den>
                    <m:r>
                      <m:rPr>
                        <m:sty m:val="p"/>
                      </m:rPr>
                      <w:rPr>
                        <w:rFonts w:ascii="Cambria Math" w:hAnsi="Cambria Math"/>
                        <w:color w:val="000000" w:themeColor="text1"/>
                      </w:rPr>
                      <m:t>∂</m:t>
                    </m:r>
                    <m:r>
                      <m:rPr>
                        <m:sty m:val="p"/>
                      </m:rPr>
                      <w:rPr>
                        <w:rFonts w:ascii="Cambria Math"/>
                        <w:color w:val="000000" w:themeColor="text1"/>
                      </w:rPr>
                      <m:t xml:space="preserve"> </m:t>
                    </m:r>
                    <m:sSub>
                      <m:sSubPr>
                        <m:ctrlPr>
                          <w:rPr>
                            <w:rFonts w:ascii="Cambria Math" w:eastAsia="SimSun"/>
                            <w:color w:val="000000" w:themeColor="text1"/>
                            <w:spacing w:val="-1"/>
                          </w:rPr>
                        </m:ctrlPr>
                      </m:sSubPr>
                      <m:e>
                        <m:r>
                          <m:rPr>
                            <m:sty m:val="p"/>
                          </m:rPr>
                          <w:rPr>
                            <w:rFonts w:ascii="Cambria Math"/>
                            <w:color w:val="000000" w:themeColor="text1"/>
                          </w:rPr>
                          <m:t>X</m:t>
                        </m:r>
                      </m:e>
                      <m:sub>
                        <m:r>
                          <m:rPr>
                            <m:sty m:val="p"/>
                          </m:rPr>
                          <w:rPr>
                            <w:rFonts w:ascii="Cambria Math"/>
                            <w:color w:val="000000" w:themeColor="text1"/>
                          </w:rPr>
                          <m:t>V</m:t>
                        </m:r>
                      </m:sub>
                    </m:sSub>
                  </m:den>
                </m:f>
                <m:r>
                  <m:rPr>
                    <m:sty m:val="p"/>
                  </m:rPr>
                  <w:rPr>
                    <w:rFonts w:ascii="Cambria Math"/>
                    <w:color w:val="000000" w:themeColor="text1"/>
                  </w:rPr>
                  <m:t xml:space="preserve"> ; </m:t>
                </m:r>
                <m:sSub>
                  <m:sSubPr>
                    <m:ctrlPr>
                      <w:rPr>
                        <w:rFonts w:ascii="Cambria Math" w:eastAsia="SimSun"/>
                        <w:color w:val="000000" w:themeColor="text1"/>
                        <w:spacing w:val="-1"/>
                      </w:rPr>
                    </m:ctrlPr>
                  </m:sSubPr>
                  <m:e>
                    <m:r>
                      <m:rPr>
                        <m:sty m:val="p"/>
                      </m:rPr>
                      <w:rPr>
                        <w:rFonts w:ascii="Cambria Math"/>
                        <w:color w:val="000000" w:themeColor="text1"/>
                      </w:rPr>
                      <m:t>G</m:t>
                    </m:r>
                  </m:e>
                  <m:sub>
                    <m:sSub>
                      <m:sSubPr>
                        <m:ctrlPr>
                          <w:rPr>
                            <w:rFonts w:ascii="Cambria Math" w:eastAsia="SimSun"/>
                            <w:color w:val="000000" w:themeColor="text1"/>
                            <w:spacing w:val="-1"/>
                          </w:rPr>
                        </m:ctrlPr>
                      </m:sSubPr>
                      <m:e>
                        <m:r>
                          <m:rPr>
                            <m:sty m:val="p"/>
                          </m:rPr>
                          <w:rPr>
                            <w:rFonts w:ascii="Cambria Math"/>
                            <w:color w:val="000000" w:themeColor="text1"/>
                          </w:rPr>
                          <m:t>L</m:t>
                        </m:r>
                      </m:e>
                      <m:sub>
                        <m:r>
                          <m:rPr>
                            <m:sty m:val="p"/>
                          </m:rPr>
                          <w:rPr>
                            <w:rFonts w:ascii="Cambria Math"/>
                            <w:color w:val="000000" w:themeColor="text1"/>
                          </w:rPr>
                          <m:t>i+1</m:t>
                        </m:r>
                      </m:sub>
                    </m:sSub>
                  </m:sub>
                </m:sSub>
                <m:r>
                  <m:rPr>
                    <m:sty m:val="p"/>
                  </m:rPr>
                  <w:rPr>
                    <w:rFonts w:ascii="Cambria Math"/>
                    <w:color w:val="000000" w:themeColor="text1"/>
                  </w:rPr>
                  <m:t xml:space="preserve">= </m:t>
                </m:r>
                <m:f>
                  <m:fPr>
                    <m:ctrlPr>
                      <w:rPr>
                        <w:rFonts w:ascii="Cambria Math" w:eastAsia="SimSun"/>
                        <w:color w:val="000000" w:themeColor="text1"/>
                        <w:spacing w:val="-1"/>
                      </w:rPr>
                    </m:ctrlPr>
                  </m:fPr>
                  <m:num>
                    <m:r>
                      <m:rPr>
                        <m:sty m:val="p"/>
                      </m:rPr>
                      <w:rPr>
                        <w:rFonts w:ascii="Cambria Math" w:hAnsi="Cambria Math"/>
                        <w:color w:val="000000" w:themeColor="text1"/>
                      </w:rPr>
                      <m:t>∂</m:t>
                    </m:r>
                    <m:r>
                      <m:rPr>
                        <m:sty m:val="p"/>
                      </m:rPr>
                      <w:rPr>
                        <w:rFonts w:ascii="Cambria Math"/>
                        <w:color w:val="000000" w:themeColor="text1"/>
                      </w:rPr>
                      <m:t>g (</m:t>
                    </m:r>
                    <m:sSub>
                      <m:sSubPr>
                        <m:ctrlPr>
                          <w:rPr>
                            <w:rFonts w:ascii="Cambria Math" w:eastAsia="SimSun"/>
                            <w:color w:val="000000" w:themeColor="text1"/>
                            <w:spacing w:val="-1"/>
                          </w:rPr>
                        </m:ctrlPr>
                      </m:sSubPr>
                      <m:e>
                        <m:acc>
                          <m:accPr>
                            <m:chr m:val="̅"/>
                            <m:ctrlPr>
                              <w:rPr>
                                <w:rFonts w:ascii="Cambria Math" w:eastAsia="SimSun"/>
                                <w:color w:val="000000" w:themeColor="text1"/>
                                <w:spacing w:val="-1"/>
                              </w:rPr>
                            </m:ctrlPr>
                          </m:accPr>
                          <m:e>
                            <m:r>
                              <m:rPr>
                                <m:sty m:val="p"/>
                              </m:rPr>
                              <w:rPr>
                                <w:rFonts w:ascii="Cambria Math"/>
                                <w:color w:val="000000" w:themeColor="text1"/>
                              </w:rPr>
                              <m:t>X</m:t>
                            </m:r>
                          </m:e>
                        </m:acc>
                      </m:e>
                      <m:sub>
                        <m:r>
                          <m:rPr>
                            <m:sty m:val="p"/>
                          </m:rPr>
                          <w:rPr>
                            <w:rFonts w:ascii="Cambria Math"/>
                            <w:color w:val="000000" w:themeColor="text1"/>
                          </w:rPr>
                          <m:t xml:space="preserve">V </m:t>
                        </m:r>
                      </m:sub>
                    </m:sSub>
                    <m:r>
                      <m:rPr>
                        <m:sty m:val="p"/>
                      </m:rPr>
                      <w:rPr>
                        <w:rFonts w:ascii="Cambria Math"/>
                        <w:color w:val="000000" w:themeColor="text1"/>
                      </w:rPr>
                      <m:t xml:space="preserve">, </m:t>
                    </m:r>
                    <m:sSub>
                      <m:sSubPr>
                        <m:ctrlPr>
                          <w:rPr>
                            <w:rFonts w:ascii="Cambria Math" w:eastAsia="SimSun"/>
                            <w:color w:val="000000" w:themeColor="text1"/>
                            <w:spacing w:val="-1"/>
                          </w:rPr>
                        </m:ctrlPr>
                      </m:sSubPr>
                      <m:e>
                        <m:acc>
                          <m:accPr>
                            <m:chr m:val="̅"/>
                            <m:ctrlPr>
                              <w:rPr>
                                <w:rFonts w:ascii="Cambria Math" w:eastAsia="SimSun"/>
                                <w:color w:val="000000" w:themeColor="text1"/>
                                <w:spacing w:val="-1"/>
                              </w:rPr>
                            </m:ctrlPr>
                          </m:accPr>
                          <m:e>
                            <m:r>
                              <m:rPr>
                                <m:sty m:val="p"/>
                              </m:rPr>
                              <w:rPr>
                                <w:rFonts w:ascii="Cambria Math"/>
                                <w:color w:val="000000" w:themeColor="text1"/>
                              </w:rPr>
                              <m:t>y</m:t>
                            </m:r>
                          </m:e>
                        </m:acc>
                      </m:e>
                      <m:sub>
                        <m:r>
                          <m:rPr>
                            <m:sty m:val="p"/>
                          </m:rPr>
                          <w:rPr>
                            <w:rFonts w:ascii="Cambria Math"/>
                            <w:color w:val="000000" w:themeColor="text1"/>
                          </w:rPr>
                          <m:t>n+1</m:t>
                        </m:r>
                      </m:sub>
                    </m:sSub>
                    <m:r>
                      <m:rPr>
                        <m:sty m:val="p"/>
                      </m:rPr>
                      <w:rPr>
                        <w:rFonts w:ascii="Cambria Math"/>
                        <w:color w:val="000000" w:themeColor="text1"/>
                      </w:rPr>
                      <m:t>)</m:t>
                    </m:r>
                  </m:num>
                  <m:den>
                    <m:r>
                      <m:rPr>
                        <m:sty m:val="p"/>
                      </m:rPr>
                      <w:rPr>
                        <w:rFonts w:ascii="Cambria Math" w:hAnsi="Cambria Math"/>
                        <w:color w:val="000000" w:themeColor="text1"/>
                      </w:rPr>
                      <m:t>∂</m:t>
                    </m:r>
                    <m:r>
                      <m:rPr>
                        <m:sty m:val="p"/>
                      </m:rPr>
                      <w:rPr>
                        <w:rFonts w:ascii="Cambria Math"/>
                        <w:color w:val="000000" w:themeColor="text1"/>
                      </w:rPr>
                      <m:t xml:space="preserve"> </m:t>
                    </m:r>
                    <m:sSub>
                      <m:sSubPr>
                        <m:ctrlPr>
                          <w:rPr>
                            <w:rFonts w:ascii="Cambria Math" w:eastAsia="SimSun"/>
                            <w:color w:val="000000" w:themeColor="text1"/>
                            <w:spacing w:val="-1"/>
                          </w:rPr>
                        </m:ctrlPr>
                      </m:sSubPr>
                      <m:e>
                        <m:r>
                          <m:rPr>
                            <m:sty m:val="p"/>
                          </m:rPr>
                          <w:rPr>
                            <w:rFonts w:ascii="Cambria Math"/>
                            <w:color w:val="000000" w:themeColor="text1"/>
                          </w:rPr>
                          <m:t>L</m:t>
                        </m:r>
                      </m:e>
                      <m:sub>
                        <m:r>
                          <m:rPr>
                            <m:sty m:val="p"/>
                          </m:rPr>
                          <w:rPr>
                            <w:rFonts w:ascii="Cambria Math"/>
                            <w:color w:val="000000" w:themeColor="text1"/>
                          </w:rPr>
                          <m:t>i+1</m:t>
                        </m:r>
                      </m:sub>
                    </m:sSub>
                  </m:den>
                </m:f>
              </m:oMath>
            </m:oMathPara>
          </w:p>
        </w:tc>
        <w:tc>
          <w:tcPr>
            <w:tcW w:w="1414" w:type="dxa"/>
            <w:vAlign w:val="center"/>
            <w:hideMark/>
          </w:tcPr>
          <w:p w:rsidR="00672B1A" w:rsidRPr="00365C7A" w:rsidRDefault="00672B1A" w:rsidP="00365C7A">
            <w:pPr>
              <w:pStyle w:val="Caption"/>
              <w:tabs>
                <w:tab w:val="left" w:pos="612"/>
              </w:tabs>
              <w:spacing w:line="240" w:lineRule="auto"/>
              <w:ind w:left="360" w:right="-108"/>
              <w:jc w:val="right"/>
              <w:rPr>
                <w:i w:val="0"/>
                <w:color w:val="000000" w:themeColor="text1"/>
              </w:rPr>
            </w:pPr>
            <w:bookmarkStart w:id="21" w:name="_Ref56388591"/>
            <w:r w:rsidRPr="00365C7A">
              <w:rPr>
                <w:b/>
                <w:i w:val="0"/>
                <w:color w:val="000000" w:themeColor="text1"/>
              </w:rPr>
              <w:t xml:space="preserve">( </w:t>
            </w:r>
            <w:r w:rsidRPr="00365C7A">
              <w:rPr>
                <w:i w:val="0"/>
              </w:rPr>
              <w:fldChar w:fldCharType="begin"/>
            </w:r>
            <w:r w:rsidRPr="00365C7A">
              <w:rPr>
                <w:b/>
                <w:i w:val="0"/>
                <w:color w:val="000000" w:themeColor="text1"/>
              </w:rPr>
              <w:instrText xml:space="preserve"> SEQ ( \* ARABIC </w:instrText>
            </w:r>
            <w:r w:rsidRPr="00365C7A">
              <w:rPr>
                <w:i w:val="0"/>
              </w:rPr>
              <w:fldChar w:fldCharType="separate"/>
            </w:r>
            <w:r w:rsidRPr="00365C7A">
              <w:rPr>
                <w:b/>
                <w:i w:val="0"/>
                <w:noProof/>
                <w:color w:val="000000" w:themeColor="text1"/>
              </w:rPr>
              <w:t>28</w:t>
            </w:r>
            <w:r w:rsidRPr="00365C7A">
              <w:rPr>
                <w:i w:val="0"/>
              </w:rPr>
              <w:fldChar w:fldCharType="end"/>
            </w:r>
            <w:r w:rsidRPr="00365C7A">
              <w:rPr>
                <w:b/>
                <w:i w:val="0"/>
                <w:color w:val="000000" w:themeColor="text1"/>
              </w:rPr>
              <w:t xml:space="preserve"> )</w:t>
            </w:r>
            <w:bookmarkEnd w:id="21"/>
          </w:p>
        </w:tc>
      </w:tr>
    </w:tbl>
    <w:p w:rsidR="00672B1A" w:rsidRPr="00365C7A" w:rsidRDefault="00672B1A" w:rsidP="00365C7A">
      <w:pPr>
        <w:ind w:firstLine="720"/>
        <w:jc w:val="both"/>
        <w:rPr>
          <w:rFonts w:eastAsia="SimSun"/>
          <w:kern w:val="2"/>
          <w:lang w:val="en-CA" w:eastAsia="zh-CN"/>
        </w:rPr>
      </w:pPr>
      <w:r w:rsidRPr="00365C7A">
        <w:t xml:space="preserve">The new landmark covariance and cross covariance are calculated based on equation </w:t>
      </w:r>
      <w:r w:rsidRPr="00365C7A">
        <w:fldChar w:fldCharType="begin"/>
      </w:r>
      <w:r w:rsidRPr="00365C7A">
        <w:instrText xml:space="preserve"> REF _Ref56388730 \h  \* MERGEFORMAT </w:instrText>
      </w:r>
      <w:r w:rsidRPr="00365C7A">
        <w:fldChar w:fldCharType="separate"/>
      </w:r>
      <w:proofErr w:type="gramStart"/>
      <w:r w:rsidRPr="00365C7A">
        <w:rPr>
          <w:color w:val="000000" w:themeColor="text1"/>
        </w:rPr>
        <w:t xml:space="preserve">( </w:t>
      </w:r>
      <w:r w:rsidRPr="00365C7A">
        <w:rPr>
          <w:noProof/>
          <w:color w:val="000000" w:themeColor="text1"/>
        </w:rPr>
        <w:t>29</w:t>
      </w:r>
      <w:proofErr w:type="gramEnd"/>
      <w:r w:rsidRPr="00365C7A">
        <w:rPr>
          <w:color w:val="000000" w:themeColor="text1"/>
        </w:rPr>
        <w:t xml:space="preserve"> )</w:t>
      </w:r>
      <w:r w:rsidRPr="00365C7A">
        <w:fldChar w:fldCharType="end"/>
      </w:r>
      <w:r w:rsidRPr="00365C7A">
        <w:t xml:space="preserve"> and</w:t>
      </w:r>
      <w:r w:rsidR="00365C7A" w:rsidRPr="00365C7A">
        <w:t xml:space="preserve">       </w:t>
      </w:r>
      <w:r w:rsidRPr="00365C7A">
        <w:t xml:space="preserve"> </w:t>
      </w:r>
      <w:fldSimple w:instr=" REF _Ref56388743 \h  \* MERGEFORMAT ">
        <w:r w:rsidRPr="00365C7A">
          <w:rPr>
            <w:color w:val="000000" w:themeColor="text1"/>
          </w:rPr>
          <w:t xml:space="preserve">( </w:t>
        </w:r>
        <w:r w:rsidRPr="00365C7A">
          <w:rPr>
            <w:noProof/>
            <w:color w:val="000000" w:themeColor="text1"/>
          </w:rPr>
          <w:t>30</w:t>
        </w:r>
        <w:r w:rsidRPr="00365C7A">
          <w:rPr>
            <w:color w:val="000000" w:themeColor="text1"/>
          </w:rPr>
          <w:t xml:space="preserve"> )</w:t>
        </w:r>
      </w:fldSimple>
      <w:r w:rsidRPr="00365C7A">
        <w:t xml:space="preserve"> related to the prior states.</w:t>
      </w:r>
    </w:p>
    <w:tbl>
      <w:tblPr>
        <w:tblW w:w="0" w:type="auto"/>
        <w:tblInd w:w="108" w:type="dxa"/>
        <w:tblLook w:val="04A0"/>
      </w:tblPr>
      <w:tblGrid>
        <w:gridCol w:w="7601"/>
        <w:gridCol w:w="1295"/>
      </w:tblGrid>
      <w:tr w:rsidR="00672B1A" w:rsidRPr="00365C7A" w:rsidTr="00672B1A">
        <w:trPr>
          <w:trHeight w:val="513"/>
        </w:trPr>
        <w:tc>
          <w:tcPr>
            <w:tcW w:w="8706" w:type="dxa"/>
            <w:vAlign w:val="center"/>
            <w:hideMark/>
          </w:tcPr>
          <w:p w:rsidR="00672B1A" w:rsidRPr="00365C7A" w:rsidRDefault="00672B1A" w:rsidP="00365C7A">
            <w:pPr>
              <w:pStyle w:val="BodyText"/>
              <w:spacing w:after="0"/>
              <w:ind w:left="360"/>
              <w:jc w:val="center"/>
              <w:rPr>
                <w:rFonts w:eastAsiaTheme="minorHAnsi"/>
                <w:color w:val="000000" w:themeColor="text1"/>
              </w:rPr>
            </w:pPr>
            <m:oMathPara>
              <m:oMath>
                <m:sSub>
                  <m:sSubPr>
                    <m:ctrlPr>
                      <w:rPr>
                        <w:rFonts w:ascii="Cambria Math" w:eastAsia="SimSun"/>
                        <w:color w:val="000000" w:themeColor="text1"/>
                        <w:spacing w:val="-1"/>
                      </w:rPr>
                    </m:ctrlPr>
                  </m:sSubPr>
                  <m:e>
                    <m:r>
                      <m:rPr>
                        <m:sty m:val="p"/>
                      </m:rPr>
                      <w:rPr>
                        <w:rFonts w:ascii="Cambria Math"/>
                        <w:color w:val="000000" w:themeColor="text1"/>
                      </w:rPr>
                      <m:t>P</m:t>
                    </m:r>
                  </m:e>
                  <m:sub>
                    <m:r>
                      <m:rPr>
                        <m:sty m:val="p"/>
                      </m:rPr>
                      <w:rPr>
                        <w:rFonts w:ascii="Cambria Math"/>
                        <w:color w:val="000000" w:themeColor="text1"/>
                      </w:rPr>
                      <m:t xml:space="preserve">LL </m:t>
                    </m:r>
                  </m:sub>
                </m:sSub>
                <m:r>
                  <m:rPr>
                    <m:sty m:val="p"/>
                  </m:rPr>
                  <w:rPr>
                    <w:rFonts w:ascii="Cambria Math"/>
                    <w:color w:val="000000" w:themeColor="text1"/>
                  </w:rPr>
                  <m:t xml:space="preserve">= </m:t>
                </m:r>
                <m:sSub>
                  <m:sSubPr>
                    <m:ctrlPr>
                      <w:rPr>
                        <w:rFonts w:ascii="Cambria Math" w:eastAsia="SimSun"/>
                        <w:color w:val="000000" w:themeColor="text1"/>
                        <w:spacing w:val="-1"/>
                      </w:rPr>
                    </m:ctrlPr>
                  </m:sSubPr>
                  <m:e>
                    <m:r>
                      <m:rPr>
                        <m:sty m:val="p"/>
                      </m:rPr>
                      <w:rPr>
                        <w:rFonts w:ascii="Cambria Math"/>
                        <w:color w:val="000000" w:themeColor="text1"/>
                      </w:rPr>
                      <m:t>G</m:t>
                    </m:r>
                  </m:e>
                  <m:sub>
                    <m:sSub>
                      <m:sSubPr>
                        <m:ctrlPr>
                          <w:rPr>
                            <w:rFonts w:ascii="Cambria Math" w:eastAsia="SimSun"/>
                            <w:color w:val="000000" w:themeColor="text1"/>
                            <w:spacing w:val="-1"/>
                          </w:rPr>
                        </m:ctrlPr>
                      </m:sSubPr>
                      <m:e>
                        <m:r>
                          <m:rPr>
                            <m:sty m:val="p"/>
                          </m:rPr>
                          <w:rPr>
                            <w:rFonts w:ascii="Cambria Math"/>
                            <w:color w:val="000000" w:themeColor="text1"/>
                          </w:rPr>
                          <m:t>X</m:t>
                        </m:r>
                      </m:e>
                      <m:sub>
                        <m:r>
                          <m:rPr>
                            <m:sty m:val="p"/>
                          </m:rPr>
                          <w:rPr>
                            <w:rFonts w:ascii="Cambria Math"/>
                            <w:color w:val="000000" w:themeColor="text1"/>
                          </w:rPr>
                          <m:t>v</m:t>
                        </m:r>
                      </m:sub>
                    </m:sSub>
                  </m:sub>
                </m:sSub>
                <m:sSub>
                  <m:sSubPr>
                    <m:ctrlPr>
                      <w:rPr>
                        <w:rFonts w:ascii="Cambria Math" w:eastAsia="SimSun"/>
                        <w:color w:val="000000" w:themeColor="text1"/>
                        <w:spacing w:val="-1"/>
                      </w:rPr>
                    </m:ctrlPr>
                  </m:sSubPr>
                  <m:e>
                    <m:r>
                      <m:rPr>
                        <m:sty m:val="p"/>
                      </m:rPr>
                      <w:rPr>
                        <w:rFonts w:ascii="Cambria Math"/>
                        <w:color w:val="000000" w:themeColor="text1"/>
                      </w:rPr>
                      <m:t>P</m:t>
                    </m:r>
                  </m:e>
                  <m:sub>
                    <m:r>
                      <m:rPr>
                        <m:sty m:val="p"/>
                      </m:rPr>
                      <w:rPr>
                        <w:rFonts w:ascii="Cambria Math"/>
                        <w:color w:val="000000" w:themeColor="text1"/>
                      </w:rPr>
                      <m:t xml:space="preserve">LL </m:t>
                    </m:r>
                  </m:sub>
                </m:sSub>
                <m:sSup>
                  <m:sSupPr>
                    <m:ctrlPr>
                      <w:rPr>
                        <w:rFonts w:ascii="Cambria Math" w:eastAsia="SimSun"/>
                        <w:color w:val="000000" w:themeColor="text1"/>
                        <w:spacing w:val="-1"/>
                      </w:rPr>
                    </m:ctrlPr>
                  </m:sSupPr>
                  <m:e>
                    <m:sSub>
                      <m:sSubPr>
                        <m:ctrlPr>
                          <w:rPr>
                            <w:rFonts w:ascii="Cambria Math" w:eastAsia="SimSun"/>
                            <w:color w:val="000000" w:themeColor="text1"/>
                            <w:spacing w:val="-1"/>
                          </w:rPr>
                        </m:ctrlPr>
                      </m:sSubPr>
                      <m:e>
                        <m:r>
                          <m:rPr>
                            <m:sty m:val="p"/>
                          </m:rPr>
                          <w:rPr>
                            <w:rFonts w:ascii="Cambria Math"/>
                            <w:color w:val="000000" w:themeColor="text1"/>
                          </w:rPr>
                          <m:t>G</m:t>
                        </m:r>
                      </m:e>
                      <m:sub>
                        <m:sSub>
                          <m:sSubPr>
                            <m:ctrlPr>
                              <w:rPr>
                                <w:rFonts w:ascii="Cambria Math" w:eastAsia="SimSun"/>
                                <w:color w:val="000000" w:themeColor="text1"/>
                                <w:spacing w:val="-1"/>
                              </w:rPr>
                            </m:ctrlPr>
                          </m:sSubPr>
                          <m:e>
                            <m:r>
                              <m:rPr>
                                <m:sty m:val="p"/>
                              </m:rPr>
                              <w:rPr>
                                <w:rFonts w:ascii="Cambria Math"/>
                                <w:color w:val="000000" w:themeColor="text1"/>
                              </w:rPr>
                              <m:t>X</m:t>
                            </m:r>
                          </m:e>
                          <m:sub>
                            <m:r>
                              <m:rPr>
                                <m:sty m:val="p"/>
                              </m:rPr>
                              <w:rPr>
                                <w:rFonts w:ascii="Cambria Math"/>
                                <w:color w:val="000000" w:themeColor="text1"/>
                              </w:rPr>
                              <m:t>v</m:t>
                            </m:r>
                          </m:sub>
                        </m:sSub>
                      </m:sub>
                    </m:sSub>
                  </m:e>
                  <m:sup>
                    <m:r>
                      <m:rPr>
                        <m:sty m:val="p"/>
                      </m:rPr>
                      <w:rPr>
                        <w:rFonts w:ascii="Cambria Math"/>
                        <w:color w:val="000000" w:themeColor="text1"/>
                      </w:rPr>
                      <m:t>T</m:t>
                    </m:r>
                  </m:sup>
                </m:sSup>
                <m:r>
                  <m:rPr>
                    <m:sty m:val="p"/>
                  </m:rPr>
                  <w:rPr>
                    <w:rFonts w:ascii="Cambria Math"/>
                    <w:color w:val="000000" w:themeColor="text1"/>
                  </w:rPr>
                  <m:t xml:space="preserve">+ </m:t>
                </m:r>
                <m:sSub>
                  <m:sSubPr>
                    <m:ctrlPr>
                      <w:rPr>
                        <w:rFonts w:ascii="Cambria Math" w:eastAsia="SimSun"/>
                        <w:color w:val="000000" w:themeColor="text1"/>
                        <w:spacing w:val="-1"/>
                      </w:rPr>
                    </m:ctrlPr>
                  </m:sSubPr>
                  <m:e>
                    <m:r>
                      <m:rPr>
                        <m:sty m:val="p"/>
                      </m:rPr>
                      <w:rPr>
                        <w:rFonts w:ascii="Cambria Math"/>
                        <w:color w:val="000000" w:themeColor="text1"/>
                      </w:rPr>
                      <m:t>G</m:t>
                    </m:r>
                  </m:e>
                  <m:sub>
                    <m:sSub>
                      <m:sSubPr>
                        <m:ctrlPr>
                          <w:rPr>
                            <w:rFonts w:ascii="Cambria Math" w:eastAsia="SimSun"/>
                            <w:color w:val="000000" w:themeColor="text1"/>
                            <w:spacing w:val="-1"/>
                          </w:rPr>
                        </m:ctrlPr>
                      </m:sSubPr>
                      <m:e>
                        <m:r>
                          <m:rPr>
                            <m:sty m:val="p"/>
                          </m:rPr>
                          <w:rPr>
                            <w:rFonts w:ascii="Cambria Math"/>
                            <w:color w:val="000000" w:themeColor="text1"/>
                          </w:rPr>
                          <m:t>y</m:t>
                        </m:r>
                      </m:e>
                      <m:sub>
                        <m:r>
                          <m:rPr>
                            <m:sty m:val="p"/>
                          </m:rPr>
                          <w:rPr>
                            <w:rFonts w:ascii="Cambria Math"/>
                            <w:color w:val="000000" w:themeColor="text1"/>
                          </w:rPr>
                          <m:t>n+1</m:t>
                        </m:r>
                      </m:sub>
                    </m:sSub>
                  </m:sub>
                </m:sSub>
                <m:sSub>
                  <m:sSubPr>
                    <m:ctrlPr>
                      <w:rPr>
                        <w:rFonts w:ascii="Cambria Math" w:eastAsia="SimSun"/>
                        <w:color w:val="000000" w:themeColor="text1"/>
                        <w:spacing w:val="-1"/>
                      </w:rPr>
                    </m:ctrlPr>
                  </m:sSubPr>
                  <m:e>
                    <m:r>
                      <m:rPr>
                        <m:sty m:val="p"/>
                      </m:rPr>
                      <w:rPr>
                        <w:rFonts w:ascii="Cambria Math"/>
                        <w:color w:val="000000" w:themeColor="text1"/>
                      </w:rPr>
                      <m:t>X</m:t>
                    </m:r>
                  </m:e>
                  <m:sub>
                    <m:r>
                      <m:rPr>
                        <m:sty m:val="p"/>
                      </m:rPr>
                      <w:rPr>
                        <w:rFonts w:ascii="Cambria Math"/>
                        <w:color w:val="000000" w:themeColor="text1"/>
                      </w:rPr>
                      <m:t xml:space="preserve">v </m:t>
                    </m:r>
                  </m:sub>
                </m:sSub>
                <m:sSup>
                  <m:sSupPr>
                    <m:ctrlPr>
                      <w:rPr>
                        <w:rFonts w:ascii="Cambria Math" w:eastAsia="SimSun"/>
                        <w:color w:val="000000" w:themeColor="text1"/>
                        <w:spacing w:val="-1"/>
                      </w:rPr>
                    </m:ctrlPr>
                  </m:sSupPr>
                  <m:e>
                    <m:sSub>
                      <m:sSubPr>
                        <m:ctrlPr>
                          <w:rPr>
                            <w:rFonts w:ascii="Cambria Math" w:eastAsia="SimSun"/>
                            <w:color w:val="000000" w:themeColor="text1"/>
                            <w:spacing w:val="-1"/>
                          </w:rPr>
                        </m:ctrlPr>
                      </m:sSubPr>
                      <m:e>
                        <m:r>
                          <m:rPr>
                            <m:sty m:val="p"/>
                          </m:rPr>
                          <w:rPr>
                            <w:rFonts w:ascii="Cambria Math"/>
                            <w:color w:val="000000" w:themeColor="text1"/>
                          </w:rPr>
                          <m:t>G</m:t>
                        </m:r>
                      </m:e>
                      <m:sub>
                        <m:sSub>
                          <m:sSubPr>
                            <m:ctrlPr>
                              <w:rPr>
                                <w:rFonts w:ascii="Cambria Math" w:eastAsia="SimSun"/>
                                <w:color w:val="000000" w:themeColor="text1"/>
                                <w:spacing w:val="-1"/>
                              </w:rPr>
                            </m:ctrlPr>
                          </m:sSubPr>
                          <m:e>
                            <m:r>
                              <m:rPr>
                                <m:sty m:val="p"/>
                              </m:rPr>
                              <w:rPr>
                                <w:rFonts w:ascii="Cambria Math"/>
                                <w:color w:val="000000" w:themeColor="text1"/>
                              </w:rPr>
                              <m:t>y</m:t>
                            </m:r>
                          </m:e>
                          <m:sub>
                            <m:r>
                              <m:rPr>
                                <m:sty m:val="p"/>
                              </m:rPr>
                              <w:rPr>
                                <w:rFonts w:ascii="Cambria Math"/>
                                <w:color w:val="000000" w:themeColor="text1"/>
                              </w:rPr>
                              <m:t>n+1</m:t>
                            </m:r>
                          </m:sub>
                        </m:sSub>
                      </m:sub>
                    </m:sSub>
                  </m:e>
                  <m:sup>
                    <m:r>
                      <m:rPr>
                        <m:sty m:val="p"/>
                      </m:rPr>
                      <w:rPr>
                        <w:rFonts w:ascii="Cambria Math"/>
                        <w:color w:val="000000" w:themeColor="text1"/>
                      </w:rPr>
                      <m:t>T</m:t>
                    </m:r>
                  </m:sup>
                </m:sSup>
              </m:oMath>
            </m:oMathPara>
          </w:p>
        </w:tc>
        <w:tc>
          <w:tcPr>
            <w:tcW w:w="1421" w:type="dxa"/>
            <w:vAlign w:val="center"/>
            <w:hideMark/>
          </w:tcPr>
          <w:p w:rsidR="00672B1A" w:rsidRPr="00365C7A" w:rsidRDefault="00672B1A" w:rsidP="00365C7A">
            <w:pPr>
              <w:pStyle w:val="Caption"/>
              <w:tabs>
                <w:tab w:val="left" w:pos="612"/>
              </w:tabs>
              <w:spacing w:line="240" w:lineRule="auto"/>
              <w:ind w:left="360" w:right="-108"/>
              <w:jc w:val="right"/>
              <w:rPr>
                <w:i w:val="0"/>
                <w:color w:val="000000" w:themeColor="text1"/>
              </w:rPr>
            </w:pPr>
            <w:bookmarkStart w:id="22" w:name="_Ref56388730"/>
            <w:r w:rsidRPr="00365C7A">
              <w:rPr>
                <w:b/>
                <w:i w:val="0"/>
                <w:color w:val="000000" w:themeColor="text1"/>
              </w:rPr>
              <w:t xml:space="preserve">( </w:t>
            </w:r>
            <w:r w:rsidRPr="00365C7A">
              <w:rPr>
                <w:i w:val="0"/>
              </w:rPr>
              <w:fldChar w:fldCharType="begin"/>
            </w:r>
            <w:r w:rsidRPr="00365C7A">
              <w:rPr>
                <w:b/>
                <w:i w:val="0"/>
                <w:color w:val="000000" w:themeColor="text1"/>
              </w:rPr>
              <w:instrText xml:space="preserve"> SEQ ( \* ARABIC </w:instrText>
            </w:r>
            <w:r w:rsidRPr="00365C7A">
              <w:rPr>
                <w:i w:val="0"/>
              </w:rPr>
              <w:fldChar w:fldCharType="separate"/>
            </w:r>
            <w:r w:rsidRPr="00365C7A">
              <w:rPr>
                <w:b/>
                <w:i w:val="0"/>
                <w:noProof/>
                <w:color w:val="000000" w:themeColor="text1"/>
              </w:rPr>
              <w:t>29</w:t>
            </w:r>
            <w:r w:rsidRPr="00365C7A">
              <w:rPr>
                <w:i w:val="0"/>
              </w:rPr>
              <w:fldChar w:fldCharType="end"/>
            </w:r>
            <w:r w:rsidRPr="00365C7A">
              <w:rPr>
                <w:b/>
                <w:i w:val="0"/>
                <w:color w:val="000000" w:themeColor="text1"/>
              </w:rPr>
              <w:t xml:space="preserve"> )</w:t>
            </w:r>
            <w:bookmarkEnd w:id="22"/>
          </w:p>
        </w:tc>
      </w:tr>
    </w:tbl>
    <w:p w:rsidR="00672B1A" w:rsidRPr="00365C7A" w:rsidRDefault="00672B1A" w:rsidP="00365C7A">
      <w:pPr>
        <w:rPr>
          <w:rFonts w:eastAsia="SimSun"/>
          <w:kern w:val="2"/>
          <w:lang w:val="en-CA" w:eastAsia="zh-CN"/>
        </w:rPr>
      </w:pPr>
    </w:p>
    <w:tbl>
      <w:tblPr>
        <w:tblW w:w="0" w:type="auto"/>
        <w:tblInd w:w="108" w:type="dxa"/>
        <w:tblLook w:val="04A0"/>
      </w:tblPr>
      <w:tblGrid>
        <w:gridCol w:w="7597"/>
        <w:gridCol w:w="1299"/>
      </w:tblGrid>
      <w:tr w:rsidR="00672B1A" w:rsidRPr="00365C7A" w:rsidTr="00672B1A">
        <w:trPr>
          <w:trHeight w:val="459"/>
        </w:trPr>
        <w:tc>
          <w:tcPr>
            <w:tcW w:w="8690" w:type="dxa"/>
            <w:vAlign w:val="center"/>
            <w:hideMark/>
          </w:tcPr>
          <w:p w:rsidR="00672B1A" w:rsidRPr="00365C7A" w:rsidRDefault="00672B1A" w:rsidP="00365C7A">
            <w:pPr>
              <w:pStyle w:val="BodyText"/>
              <w:spacing w:after="0"/>
              <w:ind w:left="360"/>
              <w:jc w:val="center"/>
              <w:rPr>
                <w:rFonts w:eastAsiaTheme="minorHAnsi"/>
                <w:color w:val="000000" w:themeColor="text1"/>
              </w:rPr>
            </w:pPr>
            <m:oMathPara>
              <m:oMath>
                <m:sSub>
                  <m:sSubPr>
                    <m:ctrlPr>
                      <w:rPr>
                        <w:rFonts w:ascii="Cambria Math" w:eastAsia="SimSun"/>
                        <w:color w:val="000000" w:themeColor="text1"/>
                        <w:spacing w:val="-1"/>
                      </w:rPr>
                    </m:ctrlPr>
                  </m:sSubPr>
                  <m:e>
                    <m:r>
                      <m:rPr>
                        <m:sty m:val="p"/>
                      </m:rPr>
                      <w:rPr>
                        <w:rFonts w:ascii="Cambria Math"/>
                        <w:color w:val="000000" w:themeColor="text1"/>
                      </w:rPr>
                      <m:t>P</m:t>
                    </m:r>
                  </m:e>
                  <m:sub>
                    <m:r>
                      <m:rPr>
                        <m:sty m:val="p"/>
                      </m:rPr>
                      <w:rPr>
                        <w:rFonts w:ascii="Cambria Math"/>
                        <w:color w:val="000000" w:themeColor="text1"/>
                      </w:rPr>
                      <m:t xml:space="preserve">LX </m:t>
                    </m:r>
                  </m:sub>
                </m:sSub>
                <m:r>
                  <m:rPr>
                    <m:sty m:val="p"/>
                  </m:rPr>
                  <w:rPr>
                    <w:rFonts w:ascii="Cambria Math"/>
                    <w:color w:val="000000" w:themeColor="text1"/>
                  </w:rPr>
                  <m:t xml:space="preserve">= </m:t>
                </m:r>
                <m:sSub>
                  <m:sSubPr>
                    <m:ctrlPr>
                      <w:rPr>
                        <w:rFonts w:ascii="Cambria Math" w:eastAsia="SimSun"/>
                        <w:color w:val="000000" w:themeColor="text1"/>
                        <w:spacing w:val="-1"/>
                      </w:rPr>
                    </m:ctrlPr>
                  </m:sSubPr>
                  <m:e>
                    <m:r>
                      <m:rPr>
                        <m:sty m:val="p"/>
                      </m:rPr>
                      <w:rPr>
                        <w:rFonts w:ascii="Cambria Math"/>
                        <w:color w:val="000000" w:themeColor="text1"/>
                      </w:rPr>
                      <m:t>G</m:t>
                    </m:r>
                  </m:e>
                  <m:sub>
                    <m:sSub>
                      <m:sSubPr>
                        <m:ctrlPr>
                          <w:rPr>
                            <w:rFonts w:ascii="Cambria Math" w:eastAsia="SimSun"/>
                            <w:color w:val="000000" w:themeColor="text1"/>
                            <w:spacing w:val="-1"/>
                          </w:rPr>
                        </m:ctrlPr>
                      </m:sSubPr>
                      <m:e>
                        <m:r>
                          <m:rPr>
                            <m:sty m:val="p"/>
                          </m:rPr>
                          <w:rPr>
                            <w:rFonts w:ascii="Cambria Math"/>
                            <w:color w:val="000000" w:themeColor="text1"/>
                          </w:rPr>
                          <m:t>X</m:t>
                        </m:r>
                      </m:e>
                      <m:sub>
                        <m:r>
                          <m:rPr>
                            <m:sty m:val="p"/>
                          </m:rPr>
                          <w:rPr>
                            <w:rFonts w:ascii="Cambria Math"/>
                            <w:color w:val="000000" w:themeColor="text1"/>
                          </w:rPr>
                          <m:t>v</m:t>
                        </m:r>
                      </m:sub>
                    </m:sSub>
                  </m:sub>
                </m:sSub>
                <m:sSub>
                  <m:sSubPr>
                    <m:ctrlPr>
                      <w:rPr>
                        <w:rFonts w:ascii="Cambria Math" w:eastAsia="SimSun"/>
                        <w:color w:val="000000" w:themeColor="text1"/>
                        <w:spacing w:val="-1"/>
                      </w:rPr>
                    </m:ctrlPr>
                  </m:sSubPr>
                  <m:e>
                    <m:r>
                      <m:rPr>
                        <m:sty m:val="p"/>
                      </m:rPr>
                      <w:rPr>
                        <w:rFonts w:ascii="Cambria Math"/>
                        <w:color w:val="000000" w:themeColor="text1"/>
                      </w:rPr>
                      <m:t>P</m:t>
                    </m:r>
                  </m:e>
                  <m:sub>
                    <m:r>
                      <m:rPr>
                        <m:sty m:val="p"/>
                      </m:rPr>
                      <w:rPr>
                        <w:rFonts w:ascii="Cambria Math"/>
                        <w:color w:val="000000" w:themeColor="text1"/>
                      </w:rPr>
                      <m:t xml:space="preserve">LL </m:t>
                    </m:r>
                  </m:sub>
                </m:sSub>
                <m:sSub>
                  <m:sSubPr>
                    <m:ctrlPr>
                      <w:rPr>
                        <w:rFonts w:ascii="Cambria Math" w:eastAsia="SimSun"/>
                        <w:color w:val="000000" w:themeColor="text1"/>
                        <w:spacing w:val="-1"/>
                      </w:rPr>
                    </m:ctrlPr>
                  </m:sSubPr>
                  <m:e>
                    <m:r>
                      <m:rPr>
                        <m:sty m:val="p"/>
                      </m:rPr>
                      <w:rPr>
                        <w:rFonts w:ascii="Cambria Math"/>
                        <w:color w:val="000000" w:themeColor="text1"/>
                      </w:rPr>
                      <m:t>P</m:t>
                    </m:r>
                  </m:e>
                  <m:sub>
                    <m:sSub>
                      <m:sSubPr>
                        <m:ctrlPr>
                          <w:rPr>
                            <w:rFonts w:ascii="Cambria Math" w:eastAsia="SimSun"/>
                            <w:color w:val="000000" w:themeColor="text1"/>
                            <w:spacing w:val="-1"/>
                          </w:rPr>
                        </m:ctrlPr>
                      </m:sSubPr>
                      <m:e>
                        <m:r>
                          <m:rPr>
                            <m:sty m:val="p"/>
                          </m:rPr>
                          <w:rPr>
                            <w:rFonts w:ascii="Cambria Math"/>
                            <w:color w:val="000000" w:themeColor="text1"/>
                          </w:rPr>
                          <m:t>X</m:t>
                        </m:r>
                      </m:e>
                      <m:sub>
                        <m:r>
                          <m:rPr>
                            <m:sty m:val="p"/>
                          </m:rPr>
                          <w:rPr>
                            <w:rFonts w:ascii="Cambria Math"/>
                            <w:color w:val="000000" w:themeColor="text1"/>
                          </w:rPr>
                          <m:t>v</m:t>
                        </m:r>
                      </m:sub>
                    </m:sSub>
                    <m:sSub>
                      <m:sSubPr>
                        <m:ctrlPr>
                          <w:rPr>
                            <w:rFonts w:ascii="Cambria Math" w:eastAsia="SimSun"/>
                            <w:color w:val="000000" w:themeColor="text1"/>
                            <w:spacing w:val="-1"/>
                          </w:rPr>
                        </m:ctrlPr>
                      </m:sSubPr>
                      <m:e>
                        <m:r>
                          <m:rPr>
                            <m:sty m:val="p"/>
                          </m:rPr>
                          <w:rPr>
                            <w:rFonts w:ascii="Cambria Math"/>
                            <w:color w:val="000000" w:themeColor="text1"/>
                          </w:rPr>
                          <m:t>X</m:t>
                        </m:r>
                      </m:e>
                      <m:sub>
                        <m:r>
                          <m:rPr>
                            <m:sty m:val="p"/>
                          </m:rPr>
                          <w:rPr>
                            <w:rFonts w:ascii="Cambria Math"/>
                            <w:color w:val="000000" w:themeColor="text1"/>
                          </w:rPr>
                          <m:t>1</m:t>
                        </m:r>
                      </m:sub>
                    </m:sSub>
                  </m:sub>
                </m:sSub>
              </m:oMath>
            </m:oMathPara>
          </w:p>
        </w:tc>
        <w:tc>
          <w:tcPr>
            <w:tcW w:w="1419" w:type="dxa"/>
            <w:vAlign w:val="center"/>
            <w:hideMark/>
          </w:tcPr>
          <w:p w:rsidR="00672B1A" w:rsidRPr="00365C7A" w:rsidRDefault="00672B1A" w:rsidP="00365C7A">
            <w:pPr>
              <w:pStyle w:val="Caption"/>
              <w:spacing w:line="240" w:lineRule="auto"/>
              <w:ind w:left="360" w:right="-108"/>
              <w:jc w:val="right"/>
              <w:rPr>
                <w:i w:val="0"/>
                <w:color w:val="000000" w:themeColor="text1"/>
              </w:rPr>
            </w:pPr>
            <w:bookmarkStart w:id="23" w:name="_Ref56388743"/>
            <w:r w:rsidRPr="00365C7A">
              <w:rPr>
                <w:b/>
                <w:i w:val="0"/>
                <w:color w:val="000000" w:themeColor="text1"/>
              </w:rPr>
              <w:t xml:space="preserve">( </w:t>
            </w:r>
            <w:r w:rsidRPr="00365C7A">
              <w:rPr>
                <w:i w:val="0"/>
              </w:rPr>
              <w:fldChar w:fldCharType="begin"/>
            </w:r>
            <w:r w:rsidRPr="00365C7A">
              <w:rPr>
                <w:b/>
                <w:i w:val="0"/>
                <w:color w:val="000000" w:themeColor="text1"/>
              </w:rPr>
              <w:instrText xml:space="preserve"> SEQ ( \* ARABIC </w:instrText>
            </w:r>
            <w:r w:rsidRPr="00365C7A">
              <w:rPr>
                <w:i w:val="0"/>
              </w:rPr>
              <w:fldChar w:fldCharType="separate"/>
            </w:r>
            <w:r w:rsidRPr="00365C7A">
              <w:rPr>
                <w:b/>
                <w:i w:val="0"/>
                <w:noProof/>
                <w:color w:val="000000" w:themeColor="text1"/>
              </w:rPr>
              <w:t>30</w:t>
            </w:r>
            <w:r w:rsidRPr="00365C7A">
              <w:rPr>
                <w:i w:val="0"/>
              </w:rPr>
              <w:fldChar w:fldCharType="end"/>
            </w:r>
            <w:r w:rsidRPr="00365C7A">
              <w:rPr>
                <w:b/>
                <w:i w:val="0"/>
                <w:color w:val="000000" w:themeColor="text1"/>
              </w:rPr>
              <w:t xml:space="preserve"> )</w:t>
            </w:r>
            <w:bookmarkEnd w:id="23"/>
          </w:p>
        </w:tc>
      </w:tr>
    </w:tbl>
    <w:p w:rsidR="00672B1A" w:rsidRPr="00365C7A" w:rsidRDefault="00672B1A" w:rsidP="00365C7A">
      <w:pPr>
        <w:rPr>
          <w:rFonts w:eastAsia="SimSun"/>
          <w:kern w:val="2"/>
          <w:lang w:val="en-CA" w:eastAsia="zh-CN"/>
        </w:rPr>
      </w:pPr>
    </w:p>
    <w:p w:rsidR="00672B1A" w:rsidRPr="00365C7A" w:rsidRDefault="00672B1A" w:rsidP="00365C7A">
      <w:pPr>
        <w:ind w:firstLine="720"/>
      </w:pPr>
      <w:r w:rsidRPr="00365C7A">
        <w:t xml:space="preserve">On the basis of estimation result, these new landmark states and its covariance are then summed into the robot full state, map and covariance as in equation </w:t>
      </w:r>
      <w:r w:rsidRPr="00365C7A">
        <w:fldChar w:fldCharType="begin"/>
      </w:r>
      <w:r w:rsidRPr="00365C7A">
        <w:instrText xml:space="preserve"> REF _Ref56388793 \h  \* MERGEFORMAT </w:instrText>
      </w:r>
      <w:r w:rsidRPr="00365C7A">
        <w:fldChar w:fldCharType="separate"/>
      </w:r>
      <w:proofErr w:type="gramStart"/>
      <w:r w:rsidRPr="00365C7A">
        <w:rPr>
          <w:color w:val="000000" w:themeColor="text1"/>
        </w:rPr>
        <w:t xml:space="preserve">( </w:t>
      </w:r>
      <w:r w:rsidRPr="00365C7A">
        <w:rPr>
          <w:noProof/>
          <w:color w:val="000000" w:themeColor="text1"/>
        </w:rPr>
        <w:t>31</w:t>
      </w:r>
      <w:proofErr w:type="gramEnd"/>
      <w:r w:rsidRPr="00365C7A">
        <w:rPr>
          <w:color w:val="000000" w:themeColor="text1"/>
        </w:rPr>
        <w:t xml:space="preserve"> )</w:t>
      </w:r>
      <w:r w:rsidRPr="00365C7A">
        <w:fldChar w:fldCharType="end"/>
      </w:r>
      <w:r w:rsidRPr="00365C7A">
        <w:t>.</w:t>
      </w:r>
    </w:p>
    <w:tbl>
      <w:tblPr>
        <w:tblW w:w="0" w:type="auto"/>
        <w:tblInd w:w="108" w:type="dxa"/>
        <w:tblLook w:val="04A0"/>
      </w:tblPr>
      <w:tblGrid>
        <w:gridCol w:w="7592"/>
        <w:gridCol w:w="1304"/>
      </w:tblGrid>
      <w:tr w:rsidR="00672B1A" w:rsidRPr="00365C7A" w:rsidTr="00672B1A">
        <w:trPr>
          <w:trHeight w:val="801"/>
        </w:trPr>
        <w:tc>
          <w:tcPr>
            <w:tcW w:w="8658" w:type="dxa"/>
            <w:vAlign w:val="center"/>
            <w:hideMark/>
          </w:tcPr>
          <w:p w:rsidR="00672B1A" w:rsidRPr="00365C7A" w:rsidRDefault="00672B1A" w:rsidP="00365C7A">
            <w:pPr>
              <w:pStyle w:val="BodyText"/>
              <w:spacing w:after="0"/>
              <w:ind w:left="360"/>
              <w:jc w:val="center"/>
              <w:rPr>
                <w:rFonts w:eastAsiaTheme="minorHAnsi"/>
                <w:color w:val="000000" w:themeColor="text1"/>
              </w:rPr>
            </w:pPr>
            <m:oMathPara>
              <m:oMath>
                <m:acc>
                  <m:accPr>
                    <m:chr m:val="̅"/>
                    <m:ctrlPr>
                      <w:rPr>
                        <w:rFonts w:ascii="Cambria Math" w:eastAsia="SimSun"/>
                        <w:color w:val="000000" w:themeColor="text1"/>
                        <w:spacing w:val="-1"/>
                      </w:rPr>
                    </m:ctrlPr>
                  </m:accPr>
                  <m:e>
                    <m:r>
                      <m:rPr>
                        <m:sty m:val="p"/>
                      </m:rPr>
                      <w:rPr>
                        <w:rFonts w:ascii="Cambria Math"/>
                        <w:color w:val="000000" w:themeColor="text1"/>
                      </w:rPr>
                      <m:t>X</m:t>
                    </m:r>
                  </m:e>
                </m:acc>
                <m:r>
                  <m:rPr>
                    <m:sty m:val="p"/>
                  </m:rPr>
                  <w:rPr>
                    <w:rFonts w:ascii="Cambria Math"/>
                    <w:color w:val="000000" w:themeColor="text1"/>
                  </w:rPr>
                  <m:t xml:space="preserve"> </m:t>
                </m:r>
                <m:r>
                  <m:rPr>
                    <m:sty m:val="p"/>
                  </m:rPr>
                  <w:rPr>
                    <w:rFonts w:ascii="Cambria Math" w:hAnsi="Cambria Math"/>
                    <w:color w:val="000000" w:themeColor="text1"/>
                  </w:rPr>
                  <m:t>←</m:t>
                </m:r>
                <m:r>
                  <m:rPr>
                    <m:sty m:val="p"/>
                  </m:rPr>
                  <w:rPr>
                    <w:rFonts w:ascii="Cambria Math"/>
                    <w:color w:val="000000" w:themeColor="text1"/>
                  </w:rPr>
                  <m:t xml:space="preserve"> </m:t>
                </m:r>
                <m:d>
                  <m:dPr>
                    <m:begChr m:val="["/>
                    <m:endChr m:val="]"/>
                    <m:ctrlPr>
                      <w:rPr>
                        <w:rFonts w:ascii="Cambria Math" w:eastAsia="SimSun"/>
                        <w:color w:val="000000" w:themeColor="text1"/>
                        <w:spacing w:val="-1"/>
                      </w:rPr>
                    </m:ctrlPr>
                  </m:dPr>
                  <m:e>
                    <m:f>
                      <m:fPr>
                        <m:ctrlPr>
                          <w:rPr>
                            <w:rFonts w:ascii="Cambria Math" w:eastAsia="SimSun"/>
                            <w:color w:val="000000" w:themeColor="text1"/>
                            <w:spacing w:val="-1"/>
                          </w:rPr>
                        </m:ctrlPr>
                      </m:fPr>
                      <m:num>
                        <m:acc>
                          <m:accPr>
                            <m:chr m:val="̅"/>
                            <m:ctrlPr>
                              <w:rPr>
                                <w:rFonts w:ascii="Cambria Math" w:eastAsia="SimSun"/>
                                <w:color w:val="000000" w:themeColor="text1"/>
                                <w:spacing w:val="-1"/>
                              </w:rPr>
                            </m:ctrlPr>
                          </m:accPr>
                          <m:e>
                            <m:r>
                              <m:rPr>
                                <m:sty m:val="p"/>
                              </m:rPr>
                              <w:rPr>
                                <w:rFonts w:ascii="Cambria Math"/>
                                <w:color w:val="000000" w:themeColor="text1"/>
                              </w:rPr>
                              <m:t>X</m:t>
                            </m:r>
                          </m:e>
                        </m:acc>
                      </m:num>
                      <m:den>
                        <m:sSub>
                          <m:sSubPr>
                            <m:ctrlPr>
                              <w:rPr>
                                <w:rFonts w:ascii="Cambria Math" w:eastAsia="SimSun"/>
                                <w:color w:val="000000" w:themeColor="text1"/>
                                <w:spacing w:val="-1"/>
                              </w:rPr>
                            </m:ctrlPr>
                          </m:sSubPr>
                          <m:e>
                            <m:r>
                              <m:rPr>
                                <m:sty m:val="p"/>
                              </m:rPr>
                              <w:rPr>
                                <w:rFonts w:ascii="Cambria Math"/>
                                <w:color w:val="000000" w:themeColor="text1"/>
                              </w:rPr>
                              <m:t>L</m:t>
                            </m:r>
                          </m:e>
                          <m:sub>
                            <m:r>
                              <m:rPr>
                                <m:sty m:val="p"/>
                              </m:rPr>
                              <w:rPr>
                                <w:rFonts w:ascii="Cambria Math"/>
                                <w:color w:val="000000" w:themeColor="text1"/>
                              </w:rPr>
                              <m:t>n+1</m:t>
                            </m:r>
                          </m:sub>
                        </m:sSub>
                      </m:den>
                    </m:f>
                    <m:r>
                      <m:rPr>
                        <m:sty m:val="p"/>
                      </m:rPr>
                      <w:rPr>
                        <w:rFonts w:ascii="Cambria Math"/>
                        <w:color w:val="000000" w:themeColor="text1"/>
                      </w:rPr>
                      <m:t xml:space="preserve"> </m:t>
                    </m:r>
                  </m:e>
                </m:d>
                <m:r>
                  <m:rPr>
                    <m:sty m:val="p"/>
                  </m:rPr>
                  <w:rPr>
                    <w:rFonts w:ascii="Cambria Math"/>
                    <w:color w:val="000000" w:themeColor="text1"/>
                  </w:rPr>
                  <m:t xml:space="preserve">    P</m:t>
                </m:r>
                <m:r>
                  <m:rPr>
                    <m:sty m:val="p"/>
                  </m:rPr>
                  <w:rPr>
                    <w:rFonts w:ascii="Cambria Math" w:hAnsi="Cambria Math"/>
                    <w:color w:val="000000" w:themeColor="text1"/>
                  </w:rPr>
                  <m:t>←</m:t>
                </m:r>
                <m:r>
                  <m:rPr>
                    <m:sty m:val="p"/>
                  </m:rPr>
                  <w:rPr>
                    <w:rFonts w:ascii="Cambria Math"/>
                    <w:color w:val="000000" w:themeColor="text1"/>
                  </w:rPr>
                  <m:t xml:space="preserve"> </m:t>
                </m:r>
                <m:d>
                  <m:dPr>
                    <m:begChr m:val="["/>
                    <m:endChr m:val="]"/>
                    <m:ctrlPr>
                      <w:rPr>
                        <w:rFonts w:ascii="Cambria Math" w:eastAsia="SimSun"/>
                        <w:color w:val="000000" w:themeColor="text1"/>
                        <w:spacing w:val="-1"/>
                      </w:rPr>
                    </m:ctrlPr>
                  </m:dPr>
                  <m:e>
                    <m:m>
                      <m:mPr>
                        <m:mcs>
                          <m:mc>
                            <m:mcPr>
                              <m:count m:val="2"/>
                              <m:mcJc m:val="center"/>
                            </m:mcPr>
                          </m:mc>
                        </m:mcs>
                        <m:ctrlPr>
                          <w:rPr>
                            <w:rFonts w:ascii="Cambria Math" w:eastAsia="SimSun"/>
                            <w:color w:val="000000" w:themeColor="text1"/>
                            <w:spacing w:val="-1"/>
                          </w:rPr>
                        </m:ctrlPr>
                      </m:mPr>
                      <m:mr>
                        <m:e>
                          <m:r>
                            <m:rPr>
                              <m:sty m:val="p"/>
                            </m:rPr>
                            <w:rPr>
                              <w:rFonts w:ascii="Cambria Math"/>
                              <w:color w:val="000000" w:themeColor="text1"/>
                            </w:rPr>
                            <m:t>P</m:t>
                          </m:r>
                        </m:e>
                        <m:e>
                          <m:sSup>
                            <m:sSupPr>
                              <m:ctrlPr>
                                <w:rPr>
                                  <w:rFonts w:ascii="Cambria Math" w:eastAsia="SimSun"/>
                                  <w:color w:val="000000" w:themeColor="text1"/>
                                  <w:spacing w:val="-1"/>
                                </w:rPr>
                              </m:ctrlPr>
                            </m:sSupPr>
                            <m:e>
                              <m:sSub>
                                <m:sSubPr>
                                  <m:ctrlPr>
                                    <w:rPr>
                                      <w:rFonts w:ascii="Cambria Math" w:eastAsia="SimSun"/>
                                      <w:color w:val="000000" w:themeColor="text1"/>
                                      <w:spacing w:val="-1"/>
                                    </w:rPr>
                                  </m:ctrlPr>
                                </m:sSubPr>
                                <m:e>
                                  <m:r>
                                    <m:rPr>
                                      <m:sty m:val="p"/>
                                    </m:rPr>
                                    <w:rPr>
                                      <w:rFonts w:ascii="Cambria Math"/>
                                      <w:color w:val="000000" w:themeColor="text1"/>
                                    </w:rPr>
                                    <m:t>P</m:t>
                                  </m:r>
                                </m:e>
                                <m:sub>
                                  <m:r>
                                    <m:rPr>
                                      <m:sty m:val="p"/>
                                    </m:rPr>
                                    <w:rPr>
                                      <w:rFonts w:ascii="Cambria Math"/>
                                      <w:color w:val="000000" w:themeColor="text1"/>
                                    </w:rPr>
                                    <m:t>LX</m:t>
                                  </m:r>
                                </m:sub>
                              </m:sSub>
                            </m:e>
                            <m:sup>
                              <m:r>
                                <m:rPr>
                                  <m:sty m:val="p"/>
                                </m:rPr>
                                <w:rPr>
                                  <w:rFonts w:ascii="Cambria Math"/>
                                  <w:color w:val="000000" w:themeColor="text1"/>
                                </w:rPr>
                                <m:t>T</m:t>
                              </m:r>
                            </m:sup>
                          </m:sSup>
                        </m:e>
                      </m:mr>
                      <m:mr>
                        <m:e>
                          <m:sSub>
                            <m:sSubPr>
                              <m:ctrlPr>
                                <w:rPr>
                                  <w:rFonts w:ascii="Cambria Math" w:eastAsia="SimSun"/>
                                  <w:color w:val="000000" w:themeColor="text1"/>
                                  <w:spacing w:val="-1"/>
                                </w:rPr>
                              </m:ctrlPr>
                            </m:sSubPr>
                            <m:e>
                              <m:r>
                                <m:rPr>
                                  <m:sty m:val="p"/>
                                </m:rPr>
                                <w:rPr>
                                  <w:rFonts w:ascii="Cambria Math"/>
                                  <w:color w:val="000000" w:themeColor="text1"/>
                                </w:rPr>
                                <m:t>P</m:t>
                              </m:r>
                            </m:e>
                            <m:sub>
                              <m:r>
                                <m:rPr>
                                  <m:sty m:val="p"/>
                                </m:rPr>
                                <w:rPr>
                                  <w:rFonts w:ascii="Cambria Math"/>
                                  <w:color w:val="000000" w:themeColor="text1"/>
                                </w:rPr>
                                <m:t>LX</m:t>
                              </m:r>
                            </m:sub>
                          </m:sSub>
                        </m:e>
                        <m:e>
                          <m:sSub>
                            <m:sSubPr>
                              <m:ctrlPr>
                                <w:rPr>
                                  <w:rFonts w:ascii="Cambria Math" w:eastAsia="SimSun"/>
                                  <w:color w:val="000000" w:themeColor="text1"/>
                                  <w:spacing w:val="-1"/>
                                </w:rPr>
                              </m:ctrlPr>
                            </m:sSubPr>
                            <m:e>
                              <m:r>
                                <m:rPr>
                                  <m:sty m:val="p"/>
                                </m:rPr>
                                <w:rPr>
                                  <w:rFonts w:ascii="Cambria Math"/>
                                  <w:color w:val="000000" w:themeColor="text1"/>
                                </w:rPr>
                                <m:t>P</m:t>
                              </m:r>
                            </m:e>
                            <m:sub>
                              <m:r>
                                <m:rPr>
                                  <m:sty m:val="p"/>
                                </m:rPr>
                                <w:rPr>
                                  <w:rFonts w:ascii="Cambria Math"/>
                                  <w:color w:val="000000" w:themeColor="text1"/>
                                </w:rPr>
                                <m:t>LL</m:t>
                              </m:r>
                            </m:sub>
                          </m:sSub>
                        </m:e>
                      </m:mr>
                    </m:m>
                  </m:e>
                </m:d>
              </m:oMath>
            </m:oMathPara>
          </w:p>
        </w:tc>
        <w:tc>
          <w:tcPr>
            <w:tcW w:w="1422" w:type="dxa"/>
            <w:vAlign w:val="center"/>
            <w:hideMark/>
          </w:tcPr>
          <w:p w:rsidR="00672B1A" w:rsidRPr="00365C7A" w:rsidRDefault="00672B1A" w:rsidP="00365C7A">
            <w:pPr>
              <w:pStyle w:val="Caption"/>
              <w:spacing w:line="240" w:lineRule="auto"/>
              <w:ind w:left="360" w:right="-108"/>
              <w:jc w:val="right"/>
              <w:rPr>
                <w:i w:val="0"/>
                <w:color w:val="000000" w:themeColor="text1"/>
              </w:rPr>
            </w:pPr>
            <w:bookmarkStart w:id="24" w:name="_Ref56388793"/>
            <w:r w:rsidRPr="00365C7A">
              <w:rPr>
                <w:b/>
                <w:i w:val="0"/>
                <w:color w:val="000000" w:themeColor="text1"/>
              </w:rPr>
              <w:t xml:space="preserve">( </w:t>
            </w:r>
            <w:r w:rsidRPr="00365C7A">
              <w:rPr>
                <w:i w:val="0"/>
              </w:rPr>
              <w:fldChar w:fldCharType="begin"/>
            </w:r>
            <w:r w:rsidRPr="00365C7A">
              <w:rPr>
                <w:b/>
                <w:i w:val="0"/>
                <w:color w:val="000000" w:themeColor="text1"/>
              </w:rPr>
              <w:instrText xml:space="preserve"> SEQ ( \* ARABIC </w:instrText>
            </w:r>
            <w:r w:rsidRPr="00365C7A">
              <w:rPr>
                <w:i w:val="0"/>
              </w:rPr>
              <w:fldChar w:fldCharType="separate"/>
            </w:r>
            <w:r w:rsidRPr="00365C7A">
              <w:rPr>
                <w:b/>
                <w:i w:val="0"/>
                <w:noProof/>
                <w:color w:val="000000" w:themeColor="text1"/>
              </w:rPr>
              <w:t>31</w:t>
            </w:r>
            <w:r w:rsidRPr="00365C7A">
              <w:rPr>
                <w:i w:val="0"/>
              </w:rPr>
              <w:fldChar w:fldCharType="end"/>
            </w:r>
            <w:r w:rsidRPr="00365C7A">
              <w:rPr>
                <w:b/>
                <w:i w:val="0"/>
                <w:color w:val="000000" w:themeColor="text1"/>
              </w:rPr>
              <w:t xml:space="preserve"> )</w:t>
            </w:r>
            <w:bookmarkEnd w:id="24"/>
          </w:p>
        </w:tc>
      </w:tr>
    </w:tbl>
    <w:p w:rsidR="000E0E3C" w:rsidRDefault="000E0E3C" w:rsidP="00904D6D">
      <w:pPr>
        <w:jc w:val="center"/>
      </w:pPr>
    </w:p>
    <w:p w:rsidR="00CD42FB" w:rsidRDefault="00CD42FB" w:rsidP="00904D6D">
      <w:pPr>
        <w:jc w:val="center"/>
      </w:pPr>
    </w:p>
    <w:p w:rsidR="00BA4E8B" w:rsidRPr="003D5B84" w:rsidRDefault="00BA4E8B" w:rsidP="00BA4E8B">
      <w:pPr>
        <w:numPr>
          <w:ilvl w:val="0"/>
          <w:numId w:val="15"/>
        </w:numPr>
        <w:tabs>
          <w:tab w:val="left" w:pos="426"/>
        </w:tabs>
        <w:ind w:left="426" w:hanging="426"/>
        <w:rPr>
          <w:b/>
          <w:bCs/>
          <w:lang w:val="id-ID"/>
        </w:rPr>
      </w:pPr>
      <w:r w:rsidRPr="003D5B84">
        <w:rPr>
          <w:b/>
          <w:bCs/>
          <w:lang w:val="id-ID"/>
        </w:rPr>
        <w:lastRenderedPageBreak/>
        <w:t xml:space="preserve">RESULTS </w:t>
      </w:r>
      <w:r w:rsidRPr="003D5B84">
        <w:rPr>
          <w:b/>
          <w:bCs/>
        </w:rPr>
        <w:t>A</w:t>
      </w:r>
      <w:r w:rsidRPr="003D5B84">
        <w:rPr>
          <w:b/>
          <w:bCs/>
          <w:lang w:val="id-ID"/>
        </w:rPr>
        <w:t>ND ANALYSIS</w:t>
      </w:r>
    </w:p>
    <w:p w:rsidR="00A872D7" w:rsidRPr="00A872D7" w:rsidRDefault="00A872D7" w:rsidP="00A872D7">
      <w:pPr>
        <w:pStyle w:val="LRECHeading1"/>
        <w:spacing w:before="0" w:after="0" w:line="240" w:lineRule="auto"/>
        <w:ind w:firstLine="720"/>
        <w:jc w:val="both"/>
        <w:rPr>
          <w:b w:val="0"/>
          <w:sz w:val="20"/>
        </w:rPr>
      </w:pPr>
      <w:r w:rsidRPr="00A872D7">
        <w:rPr>
          <w:b w:val="0"/>
          <w:sz w:val="20"/>
        </w:rPr>
        <w:t>To analyze the performance of EKF-SLAM algorithm for autonomous mobile robot navigation realization, indoor environment with static and dynamic objects was designed on V-REP simulator that was connected with Matlab via Remote API features while two wheeled differential drive robot i.e., Pioneer 3-DX integrated with Laser range finder i.e., Hokuyo URG-04LX-UG01</w:t>
      </w:r>
      <w:r w:rsidRPr="00A872D7">
        <w:rPr>
          <w:rStyle w:val="Strong"/>
          <w:color w:val="666666"/>
          <w:sz w:val="20"/>
          <w:bdr w:val="none" w:sz="0" w:space="0" w:color="auto" w:frame="1"/>
          <w:shd w:val="clear" w:color="auto" w:fill="FFFFFF" w:themeFill="background1"/>
        </w:rPr>
        <w:t xml:space="preserve"> </w:t>
      </w:r>
      <w:r w:rsidRPr="00A872D7">
        <w:rPr>
          <w:b w:val="0"/>
          <w:color w:val="000000"/>
          <w:sz w:val="20"/>
        </w:rPr>
        <w:t xml:space="preserve">to determine its performance effectiveness with integration of LIDAR and ultrasonic sensors. </w:t>
      </w:r>
      <w:r w:rsidRPr="00A872D7">
        <w:rPr>
          <w:b w:val="0"/>
          <w:color w:val="000000" w:themeColor="text1"/>
          <w:sz w:val="20"/>
          <w:shd w:val="clear" w:color="auto" w:fill="FFFFFF"/>
        </w:rPr>
        <w:t>EKF- SLAM algorithm is developed using MATLAB that is linked to V-REP via Remote API Feature. In order to evaluate EKF- SLAM performance.</w:t>
      </w:r>
    </w:p>
    <w:tbl>
      <w:tblPr>
        <w:tblW w:w="8933" w:type="dxa"/>
        <w:tblInd w:w="18" w:type="dxa"/>
        <w:tblLook w:val="04A0"/>
      </w:tblPr>
      <w:tblGrid>
        <w:gridCol w:w="8933"/>
      </w:tblGrid>
      <w:tr w:rsidR="00A872D7" w:rsidTr="00A872D7">
        <w:trPr>
          <w:trHeight w:val="3339"/>
        </w:trPr>
        <w:tc>
          <w:tcPr>
            <w:tcW w:w="8933" w:type="dxa"/>
          </w:tcPr>
          <w:p w:rsidR="00A872D7" w:rsidRDefault="00A872D7" w:rsidP="00A872D7">
            <w:pPr>
              <w:keepNext/>
              <w:spacing w:line="480" w:lineRule="auto"/>
              <w:jc w:val="center"/>
              <w:rPr>
                <w:rFonts w:eastAsia="SimSun"/>
                <w:color w:val="000000" w:themeColor="text1"/>
                <w:kern w:val="2"/>
                <w:sz w:val="2"/>
                <w:szCs w:val="24"/>
                <w:shd w:val="clear" w:color="auto" w:fill="FFFFFF"/>
                <w:lang w:val="en-CA" w:eastAsia="zh-CN"/>
              </w:rPr>
            </w:pPr>
          </w:p>
          <w:p w:rsidR="00A872D7" w:rsidRDefault="00A872D7" w:rsidP="00A872D7">
            <w:pPr>
              <w:keepNext/>
              <w:spacing w:line="480" w:lineRule="auto"/>
              <w:jc w:val="center"/>
              <w:rPr>
                <w:sz w:val="24"/>
                <w:szCs w:val="24"/>
              </w:rPr>
            </w:pPr>
            <w:r>
              <w:rPr>
                <w:noProof/>
                <w:sz w:val="24"/>
                <w:szCs w:val="24"/>
              </w:rPr>
              <w:drawing>
                <wp:inline distT="0" distB="0" distL="0" distR="0">
                  <wp:extent cx="2451195" cy="2420304"/>
                  <wp:effectExtent l="19050" t="0" r="625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454564" cy="2423631"/>
                          </a:xfrm>
                          <a:prstGeom prst="rect">
                            <a:avLst/>
                          </a:prstGeom>
                          <a:noFill/>
                          <a:ln w="9525">
                            <a:noFill/>
                            <a:miter lim="800000"/>
                            <a:headEnd/>
                            <a:tailEnd/>
                          </a:ln>
                        </pic:spPr>
                      </pic:pic>
                    </a:graphicData>
                  </a:graphic>
                </wp:inline>
              </w:drawing>
            </w:r>
          </w:p>
          <w:p w:rsidR="00A872D7" w:rsidRPr="00A872D7" w:rsidRDefault="00A872D7" w:rsidP="00A872D7">
            <w:pPr>
              <w:pStyle w:val="Caption"/>
              <w:tabs>
                <w:tab w:val="left" w:pos="1062"/>
              </w:tabs>
              <w:spacing w:line="276" w:lineRule="auto"/>
              <w:ind w:left="1062" w:hanging="990"/>
              <w:rPr>
                <w:i w:val="0"/>
                <w:color w:val="000000" w:themeColor="text1"/>
                <w:sz w:val="2"/>
                <w:szCs w:val="24"/>
                <w:shd w:val="clear" w:color="auto" w:fill="FFFFFF"/>
              </w:rPr>
            </w:pPr>
            <w:r w:rsidRPr="00A872D7">
              <w:rPr>
                <w:i w:val="0"/>
                <w:szCs w:val="24"/>
              </w:rPr>
              <w:t xml:space="preserve">Figure </w:t>
            </w:r>
            <w:r w:rsidRPr="00A872D7">
              <w:rPr>
                <w:i w:val="0"/>
                <w:szCs w:val="24"/>
              </w:rPr>
              <w:fldChar w:fldCharType="begin"/>
            </w:r>
            <w:r w:rsidRPr="00A872D7">
              <w:rPr>
                <w:i w:val="0"/>
                <w:szCs w:val="24"/>
              </w:rPr>
              <w:instrText xml:space="preserve"> SEQ Figure \* ARABIC </w:instrText>
            </w:r>
            <w:r w:rsidRPr="00A872D7">
              <w:rPr>
                <w:i w:val="0"/>
                <w:szCs w:val="24"/>
              </w:rPr>
              <w:fldChar w:fldCharType="separate"/>
            </w:r>
            <w:r w:rsidRPr="00A872D7">
              <w:rPr>
                <w:i w:val="0"/>
                <w:noProof/>
                <w:szCs w:val="24"/>
              </w:rPr>
              <w:t>3</w:t>
            </w:r>
            <w:r w:rsidRPr="00A872D7">
              <w:rPr>
                <w:i w:val="0"/>
                <w:szCs w:val="24"/>
              </w:rPr>
              <w:fldChar w:fldCharType="end"/>
            </w:r>
            <w:r w:rsidRPr="00A872D7">
              <w:rPr>
                <w:i w:val="0"/>
                <w:szCs w:val="24"/>
              </w:rPr>
              <w:t>. Environment with static objects designed  on V-REP</w:t>
            </w:r>
          </w:p>
        </w:tc>
      </w:tr>
      <w:tr w:rsidR="00A872D7" w:rsidTr="00A872D7">
        <w:trPr>
          <w:trHeight w:val="3339"/>
        </w:trPr>
        <w:tc>
          <w:tcPr>
            <w:tcW w:w="8933" w:type="dxa"/>
          </w:tcPr>
          <w:p w:rsidR="00A872D7" w:rsidRDefault="00A872D7" w:rsidP="00A872D7">
            <w:pPr>
              <w:pStyle w:val="Caption"/>
              <w:rPr>
                <w:color w:val="000000" w:themeColor="text1"/>
                <w:sz w:val="2"/>
                <w:szCs w:val="24"/>
                <w:shd w:val="clear" w:color="auto" w:fill="FFFFFF"/>
              </w:rPr>
            </w:pPr>
            <w:r>
              <w:rPr>
                <w:noProof/>
                <w:color w:val="000000" w:themeColor="text1"/>
                <w:sz w:val="2"/>
                <w:szCs w:val="24"/>
              </w:rPr>
              <w:drawing>
                <wp:inline distT="0" distB="0" distL="0" distR="0">
                  <wp:extent cx="2642235" cy="2541905"/>
                  <wp:effectExtent l="19050" t="0" r="571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642235" cy="2541905"/>
                          </a:xfrm>
                          <a:prstGeom prst="rect">
                            <a:avLst/>
                          </a:prstGeom>
                          <a:noFill/>
                        </pic:spPr>
                      </pic:pic>
                    </a:graphicData>
                  </a:graphic>
                </wp:inline>
              </w:drawing>
            </w:r>
          </w:p>
          <w:p w:rsidR="00A872D7" w:rsidRDefault="00A872D7" w:rsidP="00A872D7">
            <w:pPr>
              <w:pStyle w:val="Caption"/>
              <w:rPr>
                <w:color w:val="000000" w:themeColor="text1"/>
                <w:sz w:val="2"/>
                <w:szCs w:val="24"/>
                <w:shd w:val="clear" w:color="auto" w:fill="FFFFFF"/>
              </w:rPr>
            </w:pPr>
          </w:p>
          <w:p w:rsidR="00A872D7" w:rsidRDefault="00A872D7" w:rsidP="00A872D7">
            <w:pPr>
              <w:jc w:val="center"/>
              <w:rPr>
                <w:sz w:val="6"/>
                <w:szCs w:val="21"/>
              </w:rPr>
            </w:pPr>
          </w:p>
          <w:p w:rsidR="00A872D7" w:rsidRDefault="00A872D7" w:rsidP="00A872D7">
            <w:pPr>
              <w:tabs>
                <w:tab w:val="left" w:pos="882"/>
              </w:tabs>
              <w:ind w:left="972" w:hanging="900"/>
              <w:jc w:val="center"/>
              <w:rPr>
                <w:noProof/>
                <w:sz w:val="10"/>
                <w:szCs w:val="24"/>
              </w:rPr>
            </w:pPr>
          </w:p>
          <w:p w:rsidR="00A872D7" w:rsidRPr="00A872D7" w:rsidRDefault="00A872D7" w:rsidP="00A872D7">
            <w:pPr>
              <w:keepNext/>
              <w:spacing w:line="480" w:lineRule="auto"/>
              <w:jc w:val="center"/>
              <w:rPr>
                <w:rFonts w:eastAsia="SimSun"/>
                <w:color w:val="000000" w:themeColor="text1"/>
                <w:kern w:val="2"/>
                <w:sz w:val="2"/>
                <w:szCs w:val="24"/>
                <w:shd w:val="clear" w:color="auto" w:fill="FFFFFF"/>
                <w:lang w:val="en-CA" w:eastAsia="zh-CN"/>
              </w:rPr>
            </w:pPr>
            <w:r w:rsidRPr="00A872D7">
              <w:rPr>
                <w:szCs w:val="24"/>
              </w:rPr>
              <w:t xml:space="preserve">Figure </w:t>
            </w:r>
            <w:r w:rsidRPr="00A872D7">
              <w:rPr>
                <w:szCs w:val="24"/>
              </w:rPr>
              <w:fldChar w:fldCharType="begin"/>
            </w:r>
            <w:r w:rsidRPr="00A872D7">
              <w:rPr>
                <w:szCs w:val="24"/>
              </w:rPr>
              <w:instrText xml:space="preserve"> SEQ Figure \* ARABIC </w:instrText>
            </w:r>
            <w:r w:rsidRPr="00A872D7">
              <w:rPr>
                <w:szCs w:val="24"/>
              </w:rPr>
              <w:fldChar w:fldCharType="separate"/>
            </w:r>
            <w:r w:rsidRPr="00A872D7">
              <w:rPr>
                <w:noProof/>
                <w:szCs w:val="24"/>
              </w:rPr>
              <w:t>4</w:t>
            </w:r>
            <w:r w:rsidRPr="00A872D7">
              <w:rPr>
                <w:szCs w:val="24"/>
              </w:rPr>
              <w:fldChar w:fldCharType="end"/>
            </w:r>
            <w:r w:rsidRPr="00A872D7">
              <w:rPr>
                <w:szCs w:val="24"/>
              </w:rPr>
              <w:t>. Environment with dynamic objects designed on V-REP</w:t>
            </w:r>
          </w:p>
        </w:tc>
      </w:tr>
    </w:tbl>
    <w:p w:rsidR="00A872D7" w:rsidRDefault="00A872D7" w:rsidP="00A872D7">
      <w:pPr>
        <w:rPr>
          <w:rFonts w:eastAsia="SimSun"/>
          <w:kern w:val="2"/>
          <w:szCs w:val="21"/>
        </w:rPr>
      </w:pPr>
    </w:p>
    <w:p w:rsidR="00A872D7" w:rsidRPr="00A872D7" w:rsidRDefault="00A872D7" w:rsidP="00A872D7">
      <w:pPr>
        <w:jc w:val="both"/>
        <w:rPr>
          <w:szCs w:val="24"/>
          <w:lang w:val="en-CA" w:eastAsia="zh-CN"/>
        </w:rPr>
      </w:pPr>
      <w:r w:rsidRPr="00A872D7">
        <w:rPr>
          <w:szCs w:val="24"/>
        </w:rPr>
        <w:t xml:space="preserve">Simulation was performed on V-REP Simulator settings i.e., Simulation time step </w:t>
      </w:r>
      <w:proofErr w:type="gramStart"/>
      <w:r w:rsidRPr="00A872D7">
        <w:rPr>
          <w:szCs w:val="24"/>
        </w:rPr>
        <w:t>dt</w:t>
      </w:r>
      <w:proofErr w:type="gramEnd"/>
      <w:r w:rsidRPr="00A872D7">
        <w:rPr>
          <w:szCs w:val="24"/>
        </w:rPr>
        <w:t xml:space="preserve"> =50 ms, Dynamics Engine = Bullet 2.78, Dynamic Settings = Accurate. When the simulation begins mobile robot starts scanning with 2D laser range finder “Hokuyo</w:t>
      </w:r>
      <w:r w:rsidRPr="00A872D7">
        <w:rPr>
          <w:color w:val="000000" w:themeColor="text1"/>
          <w:szCs w:val="24"/>
        </w:rPr>
        <w:t xml:space="preserve"> URG-04LX-UG01” </w:t>
      </w:r>
      <w:r w:rsidRPr="00A872D7">
        <w:rPr>
          <w:szCs w:val="24"/>
        </w:rPr>
        <w:t xml:space="preserve">that allows wide scanning range of </w:t>
      </w:r>
      <w:r w:rsidRPr="00A872D7">
        <w:rPr>
          <w:color w:val="000000" w:themeColor="text1"/>
          <w:szCs w:val="24"/>
          <w:bdr w:val="none" w:sz="0" w:space="0" w:color="auto" w:frame="1"/>
        </w:rPr>
        <w:t xml:space="preserve">5600mm×240° for </w:t>
      </w:r>
      <w:r w:rsidRPr="00A872D7">
        <w:rPr>
          <w:szCs w:val="24"/>
        </w:rPr>
        <w:t xml:space="preserve">measurement of the landmarks in </w:t>
      </w:r>
      <w:r w:rsidRPr="00A872D7">
        <w:rPr>
          <w:color w:val="000000" w:themeColor="text1"/>
          <w:szCs w:val="24"/>
          <w:bdr w:val="none" w:sz="0" w:space="0" w:color="auto" w:frame="1"/>
        </w:rPr>
        <w:t xml:space="preserve">indoor environment that integrated </w:t>
      </w:r>
      <w:r w:rsidRPr="00A872D7">
        <w:rPr>
          <w:szCs w:val="24"/>
        </w:rPr>
        <w:t>to the robot and avoid obstacles with the help of EKF- SLAM algorithm. In an experiment, the exploration is simulated in a room bounded by 240 cm high walls, 80cm walls in centre, chair, table, cupboard and rack by a Pioneer 3-DX</w:t>
      </w:r>
      <w:r w:rsidRPr="00A872D7">
        <w:rPr>
          <w:b/>
          <w:szCs w:val="24"/>
        </w:rPr>
        <w:t xml:space="preserve"> </w:t>
      </w:r>
      <w:r w:rsidRPr="00A872D7">
        <w:rPr>
          <w:szCs w:val="24"/>
        </w:rPr>
        <w:t xml:space="preserve">robot equipped with a mid-noise and odometry 2D range scanner i.e., Hokuyo URG-04LX-UG01. Gaussian noise distributed in polar coordinates. Iterative Closet Point (ICP) algorithm is used for Data association </w:t>
      </w:r>
      <w:fldSimple w:instr=" REF _Ref69644055 \r \h  \* MERGEFORMAT ">
        <w:r w:rsidRPr="00A872D7">
          <w:rPr>
            <w:szCs w:val="24"/>
          </w:rPr>
          <w:t>[7]</w:t>
        </w:r>
      </w:fldSimple>
      <w:r w:rsidRPr="00A872D7">
        <w:rPr>
          <w:szCs w:val="24"/>
        </w:rPr>
        <w:t xml:space="preserve">  i.e., performed at each step and exploration performed with Braintenberg, Lyapunov, ZigZag and Cornering algorithms </w:t>
      </w:r>
      <w:fldSimple w:instr=" REF _Ref69644062 \r \h  \* MERGEFORMAT ">
        <w:r w:rsidRPr="00A872D7">
          <w:rPr>
            <w:szCs w:val="24"/>
          </w:rPr>
          <w:t>[9]</w:t>
        </w:r>
      </w:fldSimple>
      <w:r w:rsidRPr="00A872D7">
        <w:rPr>
          <w:szCs w:val="24"/>
        </w:rPr>
        <w:t xml:space="preserve"> which maximize performance.  It has been observed that uncertainty is the critical measurement parameter of </w:t>
      </w:r>
      <w:r w:rsidRPr="00A872D7">
        <w:rPr>
          <w:szCs w:val="24"/>
        </w:rPr>
        <w:lastRenderedPageBreak/>
        <w:t xml:space="preserve">performance degradation which affects measurement models and motion due to its direct influence consistency.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7"/>
        <w:gridCol w:w="4139"/>
      </w:tblGrid>
      <w:tr w:rsidR="00A872D7" w:rsidTr="009B7B0E">
        <w:trPr>
          <w:trHeight w:val="3897"/>
        </w:trPr>
        <w:tc>
          <w:tcPr>
            <w:tcW w:w="8896" w:type="dxa"/>
            <w:gridSpan w:val="2"/>
            <w:hideMark/>
          </w:tcPr>
          <w:p w:rsidR="00A872D7" w:rsidRDefault="00A872D7">
            <w:pPr>
              <w:keepNext/>
              <w:widowControl w:val="0"/>
              <w:spacing w:line="480" w:lineRule="auto"/>
              <w:jc w:val="center"/>
              <w:rPr>
                <w:rFonts w:eastAsia="SimSun"/>
                <w:kern w:val="2"/>
                <w:sz w:val="24"/>
                <w:szCs w:val="24"/>
                <w:lang w:val="en-CA" w:eastAsia="zh-CN"/>
              </w:rPr>
            </w:pPr>
            <w:r>
              <w:rPr>
                <w:noProof/>
                <w:sz w:val="24"/>
                <w:szCs w:val="24"/>
              </w:rPr>
              <w:drawing>
                <wp:inline distT="0" distB="0" distL="0" distR="0">
                  <wp:extent cx="2756199" cy="2742452"/>
                  <wp:effectExtent l="19050" t="0" r="6051"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756335" cy="2742587"/>
                          </a:xfrm>
                          <a:prstGeom prst="rect">
                            <a:avLst/>
                          </a:prstGeom>
                          <a:noFill/>
                          <a:ln w="9525">
                            <a:noFill/>
                            <a:miter lim="800000"/>
                            <a:headEnd/>
                            <a:tailEnd/>
                          </a:ln>
                        </pic:spPr>
                      </pic:pic>
                    </a:graphicData>
                  </a:graphic>
                </wp:inline>
              </w:drawing>
            </w:r>
          </w:p>
        </w:tc>
      </w:tr>
      <w:tr w:rsidR="00A872D7" w:rsidTr="009B7B0E">
        <w:trPr>
          <w:trHeight w:val="778"/>
        </w:trPr>
        <w:tc>
          <w:tcPr>
            <w:tcW w:w="8896" w:type="dxa"/>
            <w:gridSpan w:val="2"/>
            <w:hideMark/>
          </w:tcPr>
          <w:p w:rsidR="00A872D7" w:rsidRDefault="00A872D7">
            <w:pPr>
              <w:keepNext/>
              <w:widowControl w:val="0"/>
              <w:spacing w:line="480" w:lineRule="auto"/>
              <w:jc w:val="center"/>
              <w:rPr>
                <w:szCs w:val="24"/>
              </w:rPr>
            </w:pPr>
          </w:p>
          <w:p w:rsidR="00A872D7" w:rsidRDefault="00A872D7">
            <w:pPr>
              <w:keepNext/>
              <w:widowControl w:val="0"/>
              <w:spacing w:line="480" w:lineRule="auto"/>
              <w:jc w:val="center"/>
              <w:rPr>
                <w:noProof/>
                <w:sz w:val="24"/>
                <w:szCs w:val="24"/>
              </w:rPr>
            </w:pPr>
            <w:r w:rsidRPr="00A872D7">
              <w:rPr>
                <w:szCs w:val="24"/>
              </w:rPr>
              <w:t xml:space="preserve">Figure </w:t>
            </w:r>
            <w:r w:rsidRPr="00A872D7">
              <w:rPr>
                <w:szCs w:val="24"/>
              </w:rPr>
              <w:fldChar w:fldCharType="begin"/>
            </w:r>
            <w:r w:rsidRPr="00A872D7">
              <w:rPr>
                <w:szCs w:val="24"/>
              </w:rPr>
              <w:instrText xml:space="preserve"> SEQ Figure \* ARABIC </w:instrText>
            </w:r>
            <w:r w:rsidRPr="00A872D7">
              <w:rPr>
                <w:szCs w:val="24"/>
              </w:rPr>
              <w:fldChar w:fldCharType="separate"/>
            </w:r>
            <w:r w:rsidRPr="00A872D7">
              <w:rPr>
                <w:noProof/>
                <w:szCs w:val="24"/>
              </w:rPr>
              <w:t>5</w:t>
            </w:r>
            <w:r w:rsidRPr="00A872D7">
              <w:rPr>
                <w:szCs w:val="24"/>
              </w:rPr>
              <w:fldChar w:fldCharType="end"/>
            </w:r>
            <w:r w:rsidRPr="00A872D7">
              <w:rPr>
                <w:szCs w:val="24"/>
              </w:rPr>
              <w:t>.  Scanning with static objects on V-REP Simulator</w:t>
            </w:r>
          </w:p>
        </w:tc>
      </w:tr>
      <w:tr w:rsidR="00A872D7" w:rsidTr="009B7B0E">
        <w:trPr>
          <w:trHeight w:val="3897"/>
        </w:trPr>
        <w:tc>
          <w:tcPr>
            <w:tcW w:w="8896" w:type="dxa"/>
            <w:gridSpan w:val="2"/>
            <w:hideMark/>
          </w:tcPr>
          <w:p w:rsidR="00A872D7" w:rsidRDefault="00A872D7">
            <w:pPr>
              <w:keepNext/>
              <w:widowControl w:val="0"/>
              <w:spacing w:line="480" w:lineRule="auto"/>
              <w:jc w:val="center"/>
              <w:rPr>
                <w:noProof/>
                <w:sz w:val="24"/>
                <w:szCs w:val="24"/>
              </w:rPr>
            </w:pPr>
            <w:r>
              <w:rPr>
                <w:noProof/>
                <w:sz w:val="24"/>
                <w:szCs w:val="24"/>
              </w:rPr>
              <w:drawing>
                <wp:inline distT="0" distB="0" distL="0" distR="0">
                  <wp:extent cx="2901571" cy="2857017"/>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902983" cy="2858407"/>
                          </a:xfrm>
                          <a:prstGeom prst="rect">
                            <a:avLst/>
                          </a:prstGeom>
                          <a:noFill/>
                          <a:ln w="9525">
                            <a:noFill/>
                            <a:miter lim="800000"/>
                            <a:headEnd/>
                            <a:tailEnd/>
                          </a:ln>
                        </pic:spPr>
                      </pic:pic>
                    </a:graphicData>
                  </a:graphic>
                </wp:inline>
              </w:drawing>
            </w:r>
          </w:p>
        </w:tc>
      </w:tr>
      <w:tr w:rsidR="00A872D7" w:rsidTr="009B7B0E">
        <w:tc>
          <w:tcPr>
            <w:tcW w:w="8896" w:type="dxa"/>
            <w:gridSpan w:val="2"/>
            <w:hideMark/>
          </w:tcPr>
          <w:p w:rsidR="00A872D7" w:rsidRDefault="00A872D7" w:rsidP="00A872D7">
            <w:pPr>
              <w:keepNext/>
              <w:widowControl w:val="0"/>
              <w:tabs>
                <w:tab w:val="left" w:pos="372"/>
              </w:tabs>
              <w:ind w:left="1002" w:hanging="990"/>
              <w:jc w:val="center"/>
              <w:rPr>
                <w:szCs w:val="24"/>
              </w:rPr>
            </w:pPr>
          </w:p>
          <w:p w:rsidR="00A872D7" w:rsidRPr="00A872D7" w:rsidRDefault="00A872D7" w:rsidP="00A872D7">
            <w:pPr>
              <w:keepNext/>
              <w:widowControl w:val="0"/>
              <w:tabs>
                <w:tab w:val="left" w:pos="372"/>
              </w:tabs>
              <w:ind w:left="1002" w:hanging="990"/>
              <w:jc w:val="center"/>
              <w:rPr>
                <w:rFonts w:eastAsia="SimSun"/>
                <w:noProof/>
                <w:kern w:val="2"/>
                <w:szCs w:val="24"/>
              </w:rPr>
            </w:pPr>
            <w:r w:rsidRPr="00A872D7">
              <w:rPr>
                <w:szCs w:val="24"/>
              </w:rPr>
              <w:t xml:space="preserve">Figure </w:t>
            </w:r>
            <w:r w:rsidRPr="00A872D7">
              <w:rPr>
                <w:szCs w:val="24"/>
              </w:rPr>
              <w:fldChar w:fldCharType="begin"/>
            </w:r>
            <w:r w:rsidRPr="00A872D7">
              <w:rPr>
                <w:szCs w:val="24"/>
              </w:rPr>
              <w:instrText xml:space="preserve"> SEQ Figure \* ARABIC </w:instrText>
            </w:r>
            <w:r w:rsidRPr="00A872D7">
              <w:rPr>
                <w:szCs w:val="24"/>
              </w:rPr>
              <w:fldChar w:fldCharType="separate"/>
            </w:r>
            <w:r w:rsidRPr="00A872D7">
              <w:rPr>
                <w:noProof/>
                <w:szCs w:val="24"/>
              </w:rPr>
              <w:t>6</w:t>
            </w:r>
            <w:r w:rsidRPr="00A872D7">
              <w:rPr>
                <w:szCs w:val="24"/>
              </w:rPr>
              <w:fldChar w:fldCharType="end"/>
            </w:r>
            <w:r w:rsidRPr="00A872D7">
              <w:rPr>
                <w:szCs w:val="24"/>
              </w:rPr>
              <w:t>.  Scanning with dynamic objects on V-REP Simulator</w:t>
            </w:r>
          </w:p>
        </w:tc>
      </w:tr>
      <w:tr w:rsidR="00A872D7" w:rsidTr="00A872D7">
        <w:tc>
          <w:tcPr>
            <w:tcW w:w="4757" w:type="dxa"/>
            <w:hideMark/>
          </w:tcPr>
          <w:p w:rsidR="00A872D7" w:rsidRDefault="00A872D7">
            <w:pPr>
              <w:pStyle w:val="Caption"/>
              <w:ind w:left="972" w:hanging="990"/>
              <w:rPr>
                <w:b/>
                <w:sz w:val="24"/>
                <w:szCs w:val="24"/>
              </w:rPr>
            </w:pPr>
          </w:p>
        </w:tc>
        <w:tc>
          <w:tcPr>
            <w:tcW w:w="4139" w:type="dxa"/>
            <w:hideMark/>
          </w:tcPr>
          <w:p w:rsidR="00A872D7" w:rsidRDefault="00A872D7">
            <w:pPr>
              <w:keepNext/>
              <w:widowControl w:val="0"/>
              <w:tabs>
                <w:tab w:val="left" w:pos="372"/>
              </w:tabs>
              <w:ind w:left="1002" w:hanging="990"/>
              <w:rPr>
                <w:sz w:val="24"/>
                <w:szCs w:val="24"/>
              </w:rPr>
            </w:pPr>
          </w:p>
        </w:tc>
      </w:tr>
      <w:tr w:rsidR="00A872D7" w:rsidTr="00A872D7">
        <w:tc>
          <w:tcPr>
            <w:tcW w:w="4757" w:type="dxa"/>
            <w:hideMark/>
          </w:tcPr>
          <w:p w:rsidR="00A872D7" w:rsidRDefault="00A872D7">
            <w:pPr>
              <w:pStyle w:val="Caption"/>
              <w:ind w:left="972" w:hanging="990"/>
              <w:rPr>
                <w:b/>
                <w:sz w:val="24"/>
                <w:szCs w:val="24"/>
              </w:rPr>
            </w:pPr>
          </w:p>
        </w:tc>
        <w:tc>
          <w:tcPr>
            <w:tcW w:w="4139" w:type="dxa"/>
            <w:hideMark/>
          </w:tcPr>
          <w:p w:rsidR="00A872D7" w:rsidRDefault="00A872D7">
            <w:pPr>
              <w:keepNext/>
              <w:widowControl w:val="0"/>
              <w:tabs>
                <w:tab w:val="left" w:pos="372"/>
              </w:tabs>
              <w:ind w:left="1002" w:hanging="990"/>
              <w:rPr>
                <w:sz w:val="24"/>
                <w:szCs w:val="24"/>
              </w:rPr>
            </w:pPr>
          </w:p>
        </w:tc>
      </w:tr>
    </w:tbl>
    <w:p w:rsidR="00A872D7" w:rsidRDefault="00A872D7" w:rsidP="00A872D7">
      <w:pPr>
        <w:rPr>
          <w:rFonts w:eastAsia="SimSun"/>
          <w:kern w:val="2"/>
          <w:sz w:val="24"/>
          <w:szCs w:val="21"/>
          <w:lang w:val="en-CA" w:eastAsia="zh-CN"/>
        </w:rPr>
      </w:pPr>
    </w:p>
    <w:p w:rsidR="00A872D7" w:rsidRPr="00A872D7" w:rsidRDefault="00A872D7" w:rsidP="00A872D7">
      <w:pPr>
        <w:ind w:right="-122"/>
        <w:jc w:val="both"/>
      </w:pPr>
      <w:r w:rsidRPr="00A872D7">
        <w:t xml:space="preserve">Graphical User Interface (GUI) designed on Matlab which was interconnected with V-REP simulator. As the simulation starts, robot motion navigation tracked on V-REP simulator and Matlab GUI simultaneously. The Landmarks are pointed with </w:t>
      </w:r>
      <w:proofErr w:type="gramStart"/>
      <w:r w:rsidRPr="00A872D7">
        <w:t>red cross</w:t>
      </w:r>
      <w:proofErr w:type="gramEnd"/>
      <w:r w:rsidRPr="00A872D7">
        <w:t xml:space="preserve"> while robot was represented with small triangle. Run Time set at 3000 s.</w:t>
      </w:r>
    </w:p>
    <w:p w:rsidR="00A872D7" w:rsidRDefault="00A872D7" w:rsidP="00A872D7">
      <w:pPr>
        <w:spacing w:line="360" w:lineRule="auto"/>
        <w:rPr>
          <w:sz w:val="14"/>
        </w:rPr>
      </w:pPr>
    </w:p>
    <w:p w:rsidR="00A872D7" w:rsidRDefault="00A872D7" w:rsidP="00A872D7">
      <w:pPr>
        <w:keepNext/>
        <w:spacing w:line="480" w:lineRule="auto"/>
        <w:jc w:val="center"/>
        <w:rPr>
          <w:sz w:val="24"/>
          <w:szCs w:val="24"/>
        </w:rPr>
      </w:pPr>
      <w:r>
        <w:rPr>
          <w:noProof/>
          <w:sz w:val="24"/>
          <w:szCs w:val="24"/>
        </w:rPr>
        <w:lastRenderedPageBreak/>
        <w:drawing>
          <wp:inline distT="0" distB="0" distL="0" distR="0">
            <wp:extent cx="5609678" cy="2893325"/>
            <wp:effectExtent l="19050" t="0" r="0" b="0"/>
            <wp:docPr id="7" name="Picture 19" descr="GU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UI 2"/>
                    <pic:cNvPicPr>
                      <a:picLocks noChangeAspect="1" noChangeArrowheads="1"/>
                    </pic:cNvPicPr>
                  </pic:nvPicPr>
                  <pic:blipFill>
                    <a:blip r:embed="rId15" cstate="print"/>
                    <a:srcRect/>
                    <a:stretch>
                      <a:fillRect/>
                    </a:stretch>
                  </pic:blipFill>
                  <pic:spPr bwMode="auto">
                    <a:xfrm>
                      <a:off x="0" y="0"/>
                      <a:ext cx="5614416" cy="2895769"/>
                    </a:xfrm>
                    <a:prstGeom prst="rect">
                      <a:avLst/>
                    </a:prstGeom>
                    <a:noFill/>
                    <a:ln w="9525">
                      <a:noFill/>
                      <a:miter lim="800000"/>
                      <a:headEnd/>
                      <a:tailEnd/>
                    </a:ln>
                  </pic:spPr>
                </pic:pic>
              </a:graphicData>
            </a:graphic>
          </wp:inline>
        </w:drawing>
      </w:r>
    </w:p>
    <w:p w:rsidR="00A872D7" w:rsidRPr="00A872D7" w:rsidRDefault="00A872D7" w:rsidP="00A872D7">
      <w:pPr>
        <w:pStyle w:val="Caption"/>
        <w:spacing w:line="240" w:lineRule="auto"/>
        <w:rPr>
          <w:i w:val="0"/>
        </w:rPr>
      </w:pPr>
      <w:proofErr w:type="gramStart"/>
      <w:r w:rsidRPr="00A872D7">
        <w:rPr>
          <w:i w:val="0"/>
        </w:rPr>
        <w:t xml:space="preserve">Figure </w:t>
      </w:r>
      <w:r w:rsidRPr="00A872D7">
        <w:rPr>
          <w:i w:val="0"/>
        </w:rPr>
        <w:fldChar w:fldCharType="begin"/>
      </w:r>
      <w:r w:rsidRPr="00A872D7">
        <w:rPr>
          <w:i w:val="0"/>
        </w:rPr>
        <w:instrText xml:space="preserve"> SEQ Figure \* ARABIC </w:instrText>
      </w:r>
      <w:r w:rsidRPr="00A872D7">
        <w:rPr>
          <w:i w:val="0"/>
        </w:rPr>
        <w:fldChar w:fldCharType="separate"/>
      </w:r>
      <w:r w:rsidRPr="00A872D7">
        <w:rPr>
          <w:i w:val="0"/>
          <w:noProof/>
        </w:rPr>
        <w:t>7</w:t>
      </w:r>
      <w:r w:rsidRPr="00A872D7">
        <w:rPr>
          <w:i w:val="0"/>
        </w:rPr>
        <w:fldChar w:fldCharType="end"/>
      </w:r>
      <w:r w:rsidRPr="00A872D7">
        <w:rPr>
          <w:i w:val="0"/>
        </w:rPr>
        <w:t>.</w:t>
      </w:r>
      <w:proofErr w:type="gramEnd"/>
      <w:r w:rsidRPr="00A872D7">
        <w:rPr>
          <w:i w:val="0"/>
        </w:rPr>
        <w:t xml:space="preserve">  Matlab GUI for Robot Navigation</w:t>
      </w:r>
    </w:p>
    <w:p w:rsidR="00A872D7" w:rsidRPr="00A872D7" w:rsidRDefault="00A872D7" w:rsidP="00A872D7"/>
    <w:p w:rsidR="00A872D7" w:rsidRDefault="00A872D7" w:rsidP="00CD42FB">
      <w:pPr>
        <w:keepNext/>
        <w:tabs>
          <w:tab w:val="left" w:pos="-90"/>
        </w:tabs>
        <w:ind w:left="-90" w:right="-122"/>
        <w:jc w:val="both"/>
      </w:pPr>
      <w:r w:rsidRPr="00A872D7">
        <w:t xml:space="preserve">As the robot moves it find observed landmarks, avoid obstacles, update states and covariance matrices based on current map and observation. If any new landmarks are found, it </w:t>
      </w:r>
      <w:r w:rsidR="00CD42FB" w:rsidRPr="00A872D7">
        <w:t>initializes</w:t>
      </w:r>
      <w:r w:rsidRPr="00A872D7">
        <w:t xml:space="preserve"> updated states and covariance. While the robot motion tracked on Grid Map (see </w:t>
      </w:r>
      <w:fldSimple w:instr=" REF _Ref62079406 \h  \* MERGEFORMAT ">
        <w:r w:rsidRPr="00A872D7">
          <w:rPr>
            <w:color w:val="000000" w:themeColor="text1"/>
          </w:rPr>
          <w:t>Figure. 8</w:t>
        </w:r>
      </w:fldSimple>
      <w:r w:rsidRPr="00A872D7">
        <w:t xml:space="preserve">, </w:t>
      </w:r>
      <w:fldSimple w:instr=" REF _Ref69659557 \h  \* MERGEFORMAT ">
        <w:r w:rsidRPr="00A872D7">
          <w:rPr>
            <w:color w:val="000000" w:themeColor="text1"/>
          </w:rPr>
          <w:t xml:space="preserve">Figure </w:t>
        </w:r>
        <w:r w:rsidRPr="00A872D7">
          <w:rPr>
            <w:noProof/>
            <w:color w:val="000000" w:themeColor="text1"/>
          </w:rPr>
          <w:t>9</w:t>
        </w:r>
      </w:fldSimple>
      <w:r w:rsidRPr="00A872D7">
        <w:t>).</w:t>
      </w:r>
    </w:p>
    <w:p w:rsidR="00CD42FB" w:rsidRPr="00A872D7" w:rsidRDefault="00CD42FB" w:rsidP="00CD42FB">
      <w:pPr>
        <w:keepNext/>
        <w:tabs>
          <w:tab w:val="left" w:pos="-90"/>
        </w:tabs>
        <w:ind w:left="-90" w:right="-122"/>
        <w:jc w:val="both"/>
      </w:pPr>
    </w:p>
    <w:p w:rsidR="00A872D7" w:rsidRDefault="00A872D7" w:rsidP="00CD42FB">
      <w:pPr>
        <w:tabs>
          <w:tab w:val="left" w:pos="-90"/>
        </w:tabs>
        <w:ind w:left="-90" w:right="-122"/>
        <w:jc w:val="both"/>
      </w:pPr>
      <w:r w:rsidRPr="00A872D7">
        <w:t xml:space="preserve">Grid Maps are introduced in 1985 by </w:t>
      </w:r>
      <w:proofErr w:type="spellStart"/>
      <w:r w:rsidRPr="00A872D7">
        <w:t>Moravec</w:t>
      </w:r>
      <w:proofErr w:type="spellEnd"/>
      <w:r w:rsidRPr="00A872D7">
        <w:t xml:space="preserve"> and </w:t>
      </w:r>
      <w:proofErr w:type="spellStart"/>
      <w:r w:rsidRPr="00A872D7">
        <w:t>Elfs</w:t>
      </w:r>
      <w:proofErr w:type="spellEnd"/>
      <w:r w:rsidRPr="00A872D7">
        <w:t>, that represents environment by grid, assuming robot position is known and occupancy of individual cell is independent stores the posterior probability that a location or corresponding area is occupied by an obstacle, larger value represents obstacle marked by black color and smaller value represents free space marked by white color.</w:t>
      </w:r>
    </w:p>
    <w:p w:rsidR="00CD42FB" w:rsidRPr="00A872D7" w:rsidRDefault="00CD42FB" w:rsidP="00CD42FB">
      <w:pPr>
        <w:tabs>
          <w:tab w:val="left" w:pos="-90"/>
        </w:tabs>
        <w:ind w:left="-90" w:right="-122"/>
        <w:jc w:val="both"/>
      </w:pPr>
    </w:p>
    <w:p w:rsidR="00A872D7" w:rsidRDefault="00A872D7" w:rsidP="00CD42FB">
      <w:pPr>
        <w:tabs>
          <w:tab w:val="left" w:pos="-90"/>
        </w:tabs>
        <w:ind w:left="-90" w:right="-122"/>
        <w:jc w:val="both"/>
      </w:pPr>
      <w:r w:rsidRPr="00A872D7">
        <w:t xml:space="preserve">Accurate mapping can be achieved by combining lots of data while each cell in grid represents a bit of robot’s environment indicate some measure of “obstacleness” in each grid cell based on laser sensor readings while algorithm operates if the sensor data has been obtained directly from a laser scanner and using only the odometry </w:t>
      </w:r>
      <w:fldSimple w:instr=" REF _Ref69642480 \r \h  \* MERGEFORMAT ">
        <w:r w:rsidRPr="00A872D7">
          <w:t>[19]</w:t>
        </w:r>
      </w:fldSimple>
      <w:r w:rsidRPr="00A872D7">
        <w:t>,</w:t>
      </w:r>
      <w:fldSimple w:instr=" REF _Ref69644289 \r \h  \* MERGEFORMAT ">
        <w:r w:rsidRPr="00A872D7">
          <w:t>[17]</w:t>
        </w:r>
      </w:fldSimple>
      <w:r w:rsidRPr="00A872D7">
        <w:t xml:space="preserve">. </w:t>
      </w:r>
    </w:p>
    <w:p w:rsidR="00A872D7" w:rsidRDefault="00A872D7" w:rsidP="00CD42FB">
      <w:pPr>
        <w:tabs>
          <w:tab w:val="left" w:pos="-90"/>
        </w:tabs>
        <w:ind w:left="-90" w:right="-122"/>
        <w:jc w:val="both"/>
      </w:pPr>
    </w:p>
    <w:p w:rsidR="00A872D7" w:rsidRDefault="00A872D7" w:rsidP="00A872D7">
      <w:pPr>
        <w:jc w:val="both"/>
      </w:pPr>
    </w:p>
    <w:p w:rsidR="00A872D7" w:rsidRPr="00A872D7" w:rsidRDefault="00A872D7" w:rsidP="00A872D7">
      <w:pPr>
        <w:jc w:val="both"/>
      </w:pPr>
    </w:p>
    <w:tbl>
      <w:tblPr>
        <w:tblStyle w:val="TableGrid"/>
        <w:tblW w:w="0" w:type="auto"/>
        <w:tblLook w:val="04A0"/>
      </w:tblPr>
      <w:tblGrid>
        <w:gridCol w:w="4493"/>
        <w:gridCol w:w="4511"/>
      </w:tblGrid>
      <w:tr w:rsidR="00A872D7" w:rsidTr="00A872D7">
        <w:tc>
          <w:tcPr>
            <w:tcW w:w="5148" w:type="dxa"/>
            <w:tcBorders>
              <w:top w:val="nil"/>
              <w:left w:val="nil"/>
              <w:bottom w:val="nil"/>
              <w:right w:val="nil"/>
            </w:tcBorders>
            <w:hideMark/>
          </w:tcPr>
          <w:p w:rsidR="00A872D7" w:rsidRDefault="00A872D7">
            <w:pPr>
              <w:keepNext/>
              <w:widowControl w:val="0"/>
              <w:spacing w:line="480" w:lineRule="auto"/>
              <w:jc w:val="center"/>
              <w:rPr>
                <w:rFonts w:eastAsia="SimSun"/>
                <w:kern w:val="2"/>
                <w:sz w:val="24"/>
                <w:szCs w:val="24"/>
                <w:lang w:val="en-CA" w:eastAsia="zh-CN"/>
              </w:rPr>
            </w:pPr>
            <w:r>
              <w:rPr>
                <w:noProof/>
                <w:sz w:val="24"/>
                <w:szCs w:val="24"/>
              </w:rPr>
              <w:drawing>
                <wp:inline distT="0" distB="0" distL="0" distR="0">
                  <wp:extent cx="2517775" cy="2280285"/>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11957" t="6763" r="15218" b="28986"/>
                          <a:stretch>
                            <a:fillRect/>
                          </a:stretch>
                        </pic:blipFill>
                        <pic:spPr bwMode="auto">
                          <a:xfrm>
                            <a:off x="0" y="0"/>
                            <a:ext cx="2517775" cy="2280285"/>
                          </a:xfrm>
                          <a:prstGeom prst="rect">
                            <a:avLst/>
                          </a:prstGeom>
                          <a:noFill/>
                          <a:ln w="9525">
                            <a:noFill/>
                            <a:miter lim="800000"/>
                            <a:headEnd/>
                            <a:tailEnd/>
                          </a:ln>
                        </pic:spPr>
                      </pic:pic>
                    </a:graphicData>
                  </a:graphic>
                </wp:inline>
              </w:drawing>
            </w:r>
          </w:p>
        </w:tc>
        <w:tc>
          <w:tcPr>
            <w:tcW w:w="5148" w:type="dxa"/>
            <w:tcBorders>
              <w:top w:val="nil"/>
              <w:left w:val="nil"/>
              <w:bottom w:val="nil"/>
              <w:right w:val="nil"/>
            </w:tcBorders>
            <w:hideMark/>
          </w:tcPr>
          <w:p w:rsidR="00A872D7" w:rsidRDefault="00A872D7">
            <w:pPr>
              <w:keepNext/>
              <w:widowControl w:val="0"/>
              <w:spacing w:line="480" w:lineRule="auto"/>
              <w:jc w:val="center"/>
              <w:rPr>
                <w:rFonts w:eastAsia="SimSun"/>
                <w:kern w:val="2"/>
                <w:sz w:val="24"/>
                <w:szCs w:val="24"/>
                <w:lang w:val="en-CA" w:eastAsia="zh-CN"/>
              </w:rPr>
            </w:pPr>
            <w:r>
              <w:rPr>
                <w:noProof/>
                <w:sz w:val="24"/>
                <w:szCs w:val="24"/>
              </w:rPr>
              <w:drawing>
                <wp:inline distT="0" distB="0" distL="0" distR="0">
                  <wp:extent cx="2529205" cy="2280285"/>
                  <wp:effectExtent l="19050" t="0" r="4445"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2529205" cy="2280285"/>
                          </a:xfrm>
                          <a:prstGeom prst="rect">
                            <a:avLst/>
                          </a:prstGeom>
                          <a:noFill/>
                          <a:ln w="9525">
                            <a:noFill/>
                            <a:miter lim="800000"/>
                            <a:headEnd/>
                            <a:tailEnd/>
                          </a:ln>
                        </pic:spPr>
                      </pic:pic>
                    </a:graphicData>
                  </a:graphic>
                </wp:inline>
              </w:drawing>
            </w:r>
          </w:p>
        </w:tc>
      </w:tr>
      <w:tr w:rsidR="00A872D7" w:rsidTr="00A872D7">
        <w:tc>
          <w:tcPr>
            <w:tcW w:w="5148" w:type="dxa"/>
            <w:tcBorders>
              <w:top w:val="nil"/>
              <w:left w:val="nil"/>
              <w:bottom w:val="nil"/>
              <w:right w:val="nil"/>
            </w:tcBorders>
            <w:hideMark/>
          </w:tcPr>
          <w:p w:rsidR="00A872D7" w:rsidRPr="00A872D7" w:rsidRDefault="00A872D7" w:rsidP="00A872D7">
            <w:pPr>
              <w:pStyle w:val="Caption"/>
              <w:spacing w:before="240" w:line="240" w:lineRule="auto"/>
              <w:ind w:left="900" w:right="-108" w:hanging="900"/>
              <w:rPr>
                <w:i w:val="0"/>
                <w:color w:val="000000" w:themeColor="text1"/>
              </w:rPr>
            </w:pPr>
            <w:bookmarkStart w:id="25" w:name="_Ref62079406"/>
            <w:r w:rsidRPr="00A872D7">
              <w:rPr>
                <w:i w:val="0"/>
                <w:color w:val="000000" w:themeColor="text1"/>
              </w:rPr>
              <w:t xml:space="preserve">Figure </w:t>
            </w:r>
            <w:r w:rsidRPr="00A872D7">
              <w:rPr>
                <w:i w:val="0"/>
              </w:rPr>
              <w:fldChar w:fldCharType="begin"/>
            </w:r>
            <w:r w:rsidRPr="00A872D7">
              <w:rPr>
                <w:i w:val="0"/>
                <w:color w:val="000000" w:themeColor="text1"/>
              </w:rPr>
              <w:instrText xml:space="preserve"> SEQ Figure \* ARABIC </w:instrText>
            </w:r>
            <w:r w:rsidRPr="00A872D7">
              <w:rPr>
                <w:i w:val="0"/>
              </w:rPr>
              <w:fldChar w:fldCharType="separate"/>
            </w:r>
            <w:r w:rsidRPr="00A872D7">
              <w:rPr>
                <w:i w:val="0"/>
                <w:noProof/>
                <w:color w:val="000000" w:themeColor="text1"/>
              </w:rPr>
              <w:t>8</w:t>
            </w:r>
            <w:r w:rsidRPr="00A872D7">
              <w:rPr>
                <w:i w:val="0"/>
              </w:rPr>
              <w:fldChar w:fldCharType="end"/>
            </w:r>
            <w:bookmarkEnd w:id="25"/>
            <w:r w:rsidRPr="00A872D7">
              <w:rPr>
                <w:i w:val="0"/>
                <w:color w:val="000000" w:themeColor="text1"/>
              </w:rPr>
              <w:t xml:space="preserve">. Grid Map of Environment with static </w:t>
            </w:r>
            <w:r>
              <w:rPr>
                <w:i w:val="0"/>
                <w:color w:val="000000" w:themeColor="text1"/>
              </w:rPr>
              <w:t xml:space="preserve"> </w:t>
            </w:r>
            <w:r w:rsidRPr="00A872D7">
              <w:rPr>
                <w:i w:val="0"/>
                <w:color w:val="000000" w:themeColor="text1"/>
              </w:rPr>
              <w:t>objects</w:t>
            </w:r>
          </w:p>
        </w:tc>
        <w:tc>
          <w:tcPr>
            <w:tcW w:w="5148" w:type="dxa"/>
            <w:tcBorders>
              <w:top w:val="nil"/>
              <w:left w:val="nil"/>
              <w:bottom w:val="nil"/>
              <w:right w:val="nil"/>
            </w:tcBorders>
            <w:hideMark/>
          </w:tcPr>
          <w:p w:rsidR="00A872D7" w:rsidRPr="00A872D7" w:rsidRDefault="00A872D7" w:rsidP="00A872D7">
            <w:pPr>
              <w:keepNext/>
              <w:widowControl w:val="0"/>
              <w:tabs>
                <w:tab w:val="left" w:pos="972"/>
              </w:tabs>
              <w:spacing w:before="240"/>
              <w:ind w:left="972" w:hanging="972"/>
              <w:jc w:val="center"/>
              <w:rPr>
                <w:rFonts w:eastAsia="SimSun"/>
                <w:noProof/>
                <w:kern w:val="2"/>
              </w:rPr>
            </w:pPr>
            <w:bookmarkStart w:id="26" w:name="_Ref69659557"/>
            <w:r w:rsidRPr="00A872D7">
              <w:rPr>
                <w:color w:val="000000" w:themeColor="text1"/>
              </w:rPr>
              <w:t xml:space="preserve">Figure </w:t>
            </w:r>
            <w:r w:rsidRPr="00A872D7">
              <w:fldChar w:fldCharType="begin"/>
            </w:r>
            <w:r w:rsidRPr="00A872D7">
              <w:rPr>
                <w:color w:val="000000" w:themeColor="text1"/>
              </w:rPr>
              <w:instrText xml:space="preserve"> SEQ Figure \* ARABIC </w:instrText>
            </w:r>
            <w:r w:rsidRPr="00A872D7">
              <w:fldChar w:fldCharType="separate"/>
            </w:r>
            <w:r w:rsidRPr="00A872D7">
              <w:rPr>
                <w:noProof/>
                <w:color w:val="000000" w:themeColor="text1"/>
              </w:rPr>
              <w:t>9</w:t>
            </w:r>
            <w:r w:rsidRPr="00A872D7">
              <w:fldChar w:fldCharType="end"/>
            </w:r>
            <w:bookmarkEnd w:id="26"/>
            <w:r w:rsidRPr="00A872D7">
              <w:rPr>
                <w:color w:val="000000" w:themeColor="text1"/>
              </w:rPr>
              <w:t>. Grid Map of Environment with dynamic objects</w:t>
            </w:r>
          </w:p>
        </w:tc>
      </w:tr>
    </w:tbl>
    <w:p w:rsidR="00A872D7" w:rsidRDefault="00A872D7" w:rsidP="00A872D7">
      <w:pPr>
        <w:spacing w:before="240"/>
        <w:rPr>
          <w:rFonts w:eastAsia="SimSun"/>
          <w:kern w:val="2"/>
          <w:sz w:val="24"/>
          <w:szCs w:val="24"/>
          <w:shd w:val="clear" w:color="auto" w:fill="FFFFFF"/>
          <w:lang w:val="en-CA" w:eastAsia="zh-CN"/>
        </w:rPr>
      </w:pPr>
    </w:p>
    <w:p w:rsidR="00A872D7" w:rsidRDefault="00A872D7" w:rsidP="009B7B0E">
      <w:pPr>
        <w:ind w:firstLine="720"/>
        <w:jc w:val="both"/>
        <w:rPr>
          <w:shd w:val="clear" w:color="auto" w:fill="FFFFFF"/>
        </w:rPr>
      </w:pPr>
      <w:r w:rsidRPr="00A872D7">
        <w:rPr>
          <w:shd w:val="clear" w:color="auto" w:fill="FFFFFF"/>
        </w:rPr>
        <w:t>In the Robot Navigation view, green lines represents Lidar sensor exploration, Red and Blue triangles indicate a mobile robot, blue circles represents landmarks and red cross indicates estimated landmarks (see</w:t>
      </w:r>
      <w:r w:rsidRPr="00A872D7">
        <w:t xml:space="preserve"> </w:t>
      </w:r>
      <w:fldSimple w:instr=" REF _Ref66062333 \h  \* MERGEFORMAT ">
        <w:r w:rsidRPr="00A872D7">
          <w:t>Figure 10</w:t>
        </w:r>
      </w:fldSimple>
      <w:r w:rsidRPr="00A872D7">
        <w:t xml:space="preserve"> and </w:t>
      </w:r>
      <w:fldSimple w:instr=" REF _Ref68733752 \h  \* MERGEFORMAT ">
        <w:r w:rsidRPr="00A872D7">
          <w:t>Figure 11</w:t>
        </w:r>
      </w:fldSimple>
      <w:r w:rsidRPr="00A872D7">
        <w:t xml:space="preserve"> </w:t>
      </w:r>
      <w:r w:rsidRPr="00A872D7">
        <w:rPr>
          <w:shd w:val="clear" w:color="auto" w:fill="FFFFFF"/>
        </w:rPr>
        <w:t xml:space="preserve">). </w:t>
      </w:r>
    </w:p>
    <w:p w:rsidR="00A872D7" w:rsidRPr="00A872D7" w:rsidRDefault="00A872D7" w:rsidP="00A872D7">
      <w:pPr>
        <w:ind w:firstLine="720"/>
        <w:rPr>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6"/>
        <w:gridCol w:w="4445"/>
      </w:tblGrid>
      <w:tr w:rsidR="00A872D7" w:rsidTr="009B7B0E">
        <w:trPr>
          <w:trHeight w:val="3888"/>
        </w:trPr>
        <w:tc>
          <w:tcPr>
            <w:tcW w:w="4496" w:type="dxa"/>
          </w:tcPr>
          <w:p w:rsidR="00A872D7" w:rsidRDefault="00A872D7">
            <w:pPr>
              <w:keepNext/>
              <w:jc w:val="center"/>
              <w:rPr>
                <w:rFonts w:eastAsia="SimSun"/>
                <w:kern w:val="2"/>
                <w:sz w:val="24"/>
                <w:szCs w:val="24"/>
                <w:lang w:val="en-CA" w:eastAsia="zh-CN"/>
              </w:rPr>
            </w:pPr>
            <w:r>
              <w:rPr>
                <w:noProof/>
                <w:sz w:val="24"/>
                <w:szCs w:val="24"/>
              </w:rPr>
              <w:drawing>
                <wp:inline distT="0" distB="0" distL="0" distR="0">
                  <wp:extent cx="2232660" cy="2280285"/>
                  <wp:effectExtent l="19050" t="0" r="0" b="0"/>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2232660" cy="2280285"/>
                          </a:xfrm>
                          <a:prstGeom prst="rect">
                            <a:avLst/>
                          </a:prstGeom>
                          <a:noFill/>
                          <a:ln w="9525">
                            <a:noFill/>
                            <a:miter lim="800000"/>
                            <a:headEnd/>
                            <a:tailEnd/>
                          </a:ln>
                        </pic:spPr>
                      </pic:pic>
                    </a:graphicData>
                  </a:graphic>
                </wp:inline>
              </w:drawing>
            </w:r>
          </w:p>
          <w:p w:rsidR="00A872D7" w:rsidRDefault="00A872D7">
            <w:pPr>
              <w:keepNext/>
              <w:widowControl w:val="0"/>
              <w:jc w:val="center"/>
              <w:rPr>
                <w:rFonts w:eastAsia="SimSun"/>
                <w:kern w:val="2"/>
                <w:szCs w:val="24"/>
                <w:lang w:val="en-CA" w:eastAsia="zh-CN"/>
              </w:rPr>
            </w:pPr>
          </w:p>
        </w:tc>
        <w:tc>
          <w:tcPr>
            <w:tcW w:w="4445" w:type="dxa"/>
          </w:tcPr>
          <w:p w:rsidR="00A872D7" w:rsidRDefault="00A872D7">
            <w:pPr>
              <w:keepNext/>
              <w:jc w:val="center"/>
              <w:rPr>
                <w:rFonts w:eastAsia="SimSun"/>
                <w:kern w:val="2"/>
                <w:sz w:val="24"/>
                <w:szCs w:val="24"/>
                <w:lang w:val="en-CA" w:eastAsia="zh-CN"/>
              </w:rPr>
            </w:pPr>
            <w:r>
              <w:rPr>
                <w:noProof/>
                <w:sz w:val="24"/>
                <w:szCs w:val="24"/>
              </w:rPr>
              <w:drawing>
                <wp:inline distT="0" distB="0" distL="0" distR="0">
                  <wp:extent cx="2244725" cy="2280285"/>
                  <wp:effectExtent l="19050" t="0" r="3175" b="0"/>
                  <wp:docPr id="11" name="Picture 20" descr="NAVIGATIO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VIGATION VIEW"/>
                          <pic:cNvPicPr>
                            <a:picLocks noChangeAspect="1" noChangeArrowheads="1"/>
                          </pic:cNvPicPr>
                        </pic:nvPicPr>
                        <pic:blipFill>
                          <a:blip r:embed="rId19" cstate="print"/>
                          <a:srcRect/>
                          <a:stretch>
                            <a:fillRect/>
                          </a:stretch>
                        </pic:blipFill>
                        <pic:spPr bwMode="auto">
                          <a:xfrm>
                            <a:off x="0" y="0"/>
                            <a:ext cx="2244725" cy="2280285"/>
                          </a:xfrm>
                          <a:prstGeom prst="rect">
                            <a:avLst/>
                          </a:prstGeom>
                          <a:noFill/>
                          <a:ln w="9525">
                            <a:noFill/>
                            <a:miter lim="800000"/>
                            <a:headEnd/>
                            <a:tailEnd/>
                          </a:ln>
                        </pic:spPr>
                      </pic:pic>
                    </a:graphicData>
                  </a:graphic>
                </wp:inline>
              </w:drawing>
            </w:r>
          </w:p>
          <w:p w:rsidR="00A872D7" w:rsidRDefault="00A872D7">
            <w:pPr>
              <w:keepNext/>
              <w:widowControl w:val="0"/>
              <w:jc w:val="center"/>
              <w:rPr>
                <w:rFonts w:eastAsia="SimSun"/>
                <w:kern w:val="2"/>
                <w:sz w:val="18"/>
                <w:szCs w:val="24"/>
                <w:lang w:val="en-CA" w:eastAsia="zh-CN"/>
              </w:rPr>
            </w:pPr>
          </w:p>
        </w:tc>
      </w:tr>
      <w:tr w:rsidR="00A872D7" w:rsidTr="009B7B0E">
        <w:tc>
          <w:tcPr>
            <w:tcW w:w="4496" w:type="dxa"/>
            <w:vAlign w:val="center"/>
            <w:hideMark/>
          </w:tcPr>
          <w:p w:rsidR="00A872D7" w:rsidRPr="00A872D7" w:rsidRDefault="00A872D7" w:rsidP="00A872D7">
            <w:pPr>
              <w:pStyle w:val="Caption"/>
              <w:spacing w:line="240" w:lineRule="auto"/>
              <w:rPr>
                <w:i w:val="0"/>
                <w:color w:val="000000" w:themeColor="text1"/>
              </w:rPr>
            </w:pPr>
            <w:bookmarkStart w:id="27" w:name="_Ref66062333"/>
            <w:r w:rsidRPr="00A872D7">
              <w:rPr>
                <w:i w:val="0"/>
                <w:color w:val="000000" w:themeColor="text1"/>
              </w:rPr>
              <w:t xml:space="preserve">Figure </w:t>
            </w:r>
            <w:r w:rsidRPr="00A872D7">
              <w:rPr>
                <w:i w:val="0"/>
              </w:rPr>
              <w:fldChar w:fldCharType="begin"/>
            </w:r>
            <w:r w:rsidRPr="00A872D7">
              <w:rPr>
                <w:i w:val="0"/>
                <w:color w:val="000000" w:themeColor="text1"/>
              </w:rPr>
              <w:instrText xml:space="preserve"> SEQ Figure \* ARABIC </w:instrText>
            </w:r>
            <w:r w:rsidRPr="00A872D7">
              <w:rPr>
                <w:i w:val="0"/>
              </w:rPr>
              <w:fldChar w:fldCharType="separate"/>
            </w:r>
            <w:r w:rsidRPr="00A872D7">
              <w:rPr>
                <w:i w:val="0"/>
                <w:noProof/>
                <w:color w:val="000000" w:themeColor="text1"/>
              </w:rPr>
              <w:t>10</w:t>
            </w:r>
            <w:r w:rsidRPr="00A872D7">
              <w:rPr>
                <w:i w:val="0"/>
              </w:rPr>
              <w:fldChar w:fldCharType="end"/>
            </w:r>
            <w:bookmarkEnd w:id="27"/>
            <w:r w:rsidRPr="00A872D7">
              <w:rPr>
                <w:i w:val="0"/>
                <w:color w:val="000000" w:themeColor="text1"/>
              </w:rPr>
              <w:t>. Navigation View with Static Objects</w:t>
            </w:r>
          </w:p>
        </w:tc>
        <w:tc>
          <w:tcPr>
            <w:tcW w:w="4445" w:type="dxa"/>
            <w:vAlign w:val="center"/>
            <w:hideMark/>
          </w:tcPr>
          <w:p w:rsidR="00A872D7" w:rsidRPr="00A872D7" w:rsidRDefault="00A872D7">
            <w:pPr>
              <w:keepNext/>
              <w:widowControl w:val="0"/>
              <w:jc w:val="center"/>
              <w:rPr>
                <w:rFonts w:eastAsia="SimSun"/>
                <w:kern w:val="2"/>
                <w:lang w:val="en-CA" w:eastAsia="zh-CN"/>
              </w:rPr>
            </w:pPr>
            <w:bookmarkStart w:id="28" w:name="_Ref68733752"/>
            <w:r w:rsidRPr="00A872D7">
              <w:rPr>
                <w:color w:val="000000" w:themeColor="text1"/>
              </w:rPr>
              <w:t xml:space="preserve">Figure </w:t>
            </w:r>
            <w:r w:rsidRPr="00A872D7">
              <w:fldChar w:fldCharType="begin"/>
            </w:r>
            <w:r w:rsidRPr="00A872D7">
              <w:rPr>
                <w:color w:val="000000" w:themeColor="text1"/>
              </w:rPr>
              <w:instrText xml:space="preserve"> SEQ Figure \* ARABIC </w:instrText>
            </w:r>
            <w:r w:rsidRPr="00A872D7">
              <w:fldChar w:fldCharType="separate"/>
            </w:r>
            <w:r w:rsidRPr="00A872D7">
              <w:rPr>
                <w:noProof/>
                <w:color w:val="000000" w:themeColor="text1"/>
              </w:rPr>
              <w:t>11</w:t>
            </w:r>
            <w:r w:rsidRPr="00A872D7">
              <w:fldChar w:fldCharType="end"/>
            </w:r>
            <w:bookmarkEnd w:id="28"/>
            <w:r w:rsidRPr="00A872D7">
              <w:rPr>
                <w:color w:val="000000" w:themeColor="text1"/>
              </w:rPr>
              <w:t>. Navigation View with Dynamic Objects</w:t>
            </w:r>
          </w:p>
        </w:tc>
      </w:tr>
    </w:tbl>
    <w:p w:rsidR="00A872D7" w:rsidRDefault="00A872D7" w:rsidP="00A872D7">
      <w:pPr>
        <w:keepNext/>
        <w:rPr>
          <w:color w:val="000000" w:themeColor="text1"/>
          <w:szCs w:val="16"/>
          <w:shd w:val="clear" w:color="auto" w:fill="FFFFFF"/>
        </w:rPr>
      </w:pPr>
    </w:p>
    <w:p w:rsidR="009B7B0E" w:rsidRDefault="009B7B0E" w:rsidP="009B7B0E">
      <w:pPr>
        <w:keepNext/>
        <w:tabs>
          <w:tab w:val="left" w:pos="-90"/>
        </w:tabs>
        <w:ind w:left="-90" w:firstLine="810"/>
        <w:jc w:val="both"/>
        <w:rPr>
          <w:color w:val="000000" w:themeColor="text1"/>
          <w:shd w:val="clear" w:color="auto" w:fill="FFFFFF"/>
        </w:rPr>
      </w:pPr>
    </w:p>
    <w:p w:rsidR="00A872D7" w:rsidRDefault="00A872D7" w:rsidP="009B7B0E">
      <w:pPr>
        <w:keepNext/>
        <w:tabs>
          <w:tab w:val="left" w:pos="-90"/>
        </w:tabs>
        <w:ind w:left="-90" w:firstLine="810"/>
        <w:jc w:val="both"/>
        <w:rPr>
          <w:color w:val="000000" w:themeColor="text1"/>
          <w:shd w:val="clear" w:color="auto" w:fill="FFFFFF"/>
        </w:rPr>
      </w:pPr>
      <w:r w:rsidRPr="00A872D7">
        <w:rPr>
          <w:color w:val="000000" w:themeColor="text1"/>
          <w:shd w:val="clear" w:color="auto" w:fill="FFFFFF"/>
        </w:rPr>
        <w:t xml:space="preserve">The performance of the proposed EKF-SLAM algorithm in indoor environment with static and dynamic objects observed and compared in terms of standard deviation of the vehicle heading and it was observed that the uncertainty in position over time is better than usual SLAM results exhibit in </w:t>
      </w:r>
      <w:fldSimple w:instr=" REF _Ref61640212 \h  \* MERGEFORMAT ">
        <w:r w:rsidRPr="00A872D7">
          <w:rPr>
            <w:color w:val="000000" w:themeColor="text1"/>
          </w:rPr>
          <w:t>Figure 12</w:t>
        </w:r>
      </w:fldSimple>
      <w:r w:rsidRPr="00A872D7">
        <w:rPr>
          <w:color w:val="000000" w:themeColor="text1"/>
          <w:shd w:val="clear" w:color="auto" w:fill="FFFFFF"/>
        </w:rPr>
        <w:t xml:space="preserve"> and </w:t>
      </w:r>
      <w:fldSimple w:instr=" REF _Ref68824000 \h  \* MERGEFORMAT ">
        <w:r w:rsidRPr="00A872D7">
          <w:rPr>
            <w:color w:val="000000" w:themeColor="text1"/>
          </w:rPr>
          <w:t>Figure 13</w:t>
        </w:r>
      </w:fldSimple>
      <w:r w:rsidRPr="00A872D7">
        <w:rPr>
          <w:color w:val="000000" w:themeColor="text1"/>
          <w:shd w:val="clear" w:color="auto" w:fill="FFFFFF"/>
        </w:rPr>
        <w:t>. It was observed that the uncertainty in position over time observed by plotting Standard Deviation of position (m) on y axis and</w:t>
      </w:r>
      <w:r w:rsidRPr="00A872D7">
        <w:t xml:space="preserve"> </w:t>
      </w:r>
      <w:r w:rsidRPr="00A872D7">
        <w:rPr>
          <w:color w:val="000000" w:themeColor="text1"/>
          <w:shd w:val="clear" w:color="auto" w:fill="FFFFFF"/>
        </w:rPr>
        <w:t xml:space="preserve">Time(s) on x axis. </w:t>
      </w:r>
    </w:p>
    <w:p w:rsidR="00A872D7" w:rsidRDefault="00A872D7" w:rsidP="009B7B0E">
      <w:pPr>
        <w:keepNext/>
        <w:tabs>
          <w:tab w:val="left" w:pos="-90"/>
        </w:tabs>
        <w:ind w:left="-90" w:firstLine="810"/>
        <w:jc w:val="both"/>
        <w:rPr>
          <w:color w:val="000000" w:themeColor="text1"/>
          <w:shd w:val="clear" w:color="auto" w:fill="FFFFFF"/>
        </w:rPr>
      </w:pPr>
    </w:p>
    <w:p w:rsidR="009B7B0E" w:rsidRDefault="009B7B0E" w:rsidP="009B7B0E">
      <w:pPr>
        <w:keepNext/>
        <w:tabs>
          <w:tab w:val="left" w:pos="-90"/>
        </w:tabs>
        <w:ind w:left="-90" w:firstLine="810"/>
        <w:jc w:val="both"/>
        <w:rPr>
          <w:color w:val="000000" w:themeColor="text1"/>
          <w:shd w:val="clear" w:color="auto" w:fill="FFFFFF"/>
        </w:rPr>
      </w:pPr>
    </w:p>
    <w:p w:rsidR="009B7B0E" w:rsidRPr="00A872D7" w:rsidRDefault="009B7B0E" w:rsidP="009B7B0E">
      <w:pPr>
        <w:keepNext/>
        <w:tabs>
          <w:tab w:val="left" w:pos="-90"/>
        </w:tabs>
        <w:ind w:left="-90" w:firstLine="810"/>
        <w:jc w:val="both"/>
        <w:rPr>
          <w:color w:val="000000" w:themeColor="text1"/>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88"/>
        <w:gridCol w:w="4453"/>
      </w:tblGrid>
      <w:tr w:rsidR="00A872D7" w:rsidTr="009B7B0E">
        <w:trPr>
          <w:trHeight w:val="3663"/>
        </w:trPr>
        <w:tc>
          <w:tcPr>
            <w:tcW w:w="4488" w:type="dxa"/>
            <w:hideMark/>
          </w:tcPr>
          <w:p w:rsidR="00A872D7" w:rsidRDefault="00A872D7">
            <w:pPr>
              <w:widowControl w:val="0"/>
              <w:jc w:val="both"/>
              <w:rPr>
                <w:rFonts w:eastAsia="SimSun"/>
                <w:kern w:val="2"/>
                <w:szCs w:val="21"/>
                <w:lang w:val="en-CA" w:eastAsia="zh-CN"/>
              </w:rPr>
            </w:pPr>
            <w:r>
              <w:rPr>
                <w:rFonts w:eastAsia="SimSun"/>
                <w:noProof/>
                <w:kern w:val="2"/>
                <w:szCs w:val="21"/>
              </w:rPr>
              <w:drawing>
                <wp:anchor distT="0" distB="0" distL="114300" distR="114300" simplePos="0" relativeHeight="251660288" behindDoc="1" locked="0" layoutInCell="1" allowOverlap="1">
                  <wp:simplePos x="0" y="0"/>
                  <wp:positionH relativeFrom="column">
                    <wp:posOffset>133350</wp:posOffset>
                  </wp:positionH>
                  <wp:positionV relativeFrom="paragraph">
                    <wp:posOffset>89535</wp:posOffset>
                  </wp:positionV>
                  <wp:extent cx="2868295" cy="2209800"/>
                  <wp:effectExtent l="19050" t="0" r="8255" b="0"/>
                  <wp:wrapTight wrapText="bothSides">
                    <wp:wrapPolygon edited="0">
                      <wp:start x="-143" y="0"/>
                      <wp:lineTo x="-143" y="21414"/>
                      <wp:lineTo x="21662" y="21414"/>
                      <wp:lineTo x="21662" y="0"/>
                      <wp:lineTo x="-143" y="0"/>
                    </wp:wrapPolygon>
                  </wp:wrapTight>
                  <wp:docPr id="30"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0" cstate="print"/>
                          <a:srcRect/>
                          <a:stretch>
                            <a:fillRect/>
                          </a:stretch>
                        </pic:blipFill>
                        <pic:spPr bwMode="auto">
                          <a:xfrm>
                            <a:off x="0" y="0"/>
                            <a:ext cx="2868295" cy="2209800"/>
                          </a:xfrm>
                          <a:prstGeom prst="rect">
                            <a:avLst/>
                          </a:prstGeom>
                          <a:noFill/>
                        </pic:spPr>
                      </pic:pic>
                    </a:graphicData>
                  </a:graphic>
                </wp:anchor>
              </w:drawing>
            </w:r>
          </w:p>
        </w:tc>
        <w:tc>
          <w:tcPr>
            <w:tcW w:w="4453" w:type="dxa"/>
            <w:vAlign w:val="center"/>
            <w:hideMark/>
          </w:tcPr>
          <w:p w:rsidR="00A872D7" w:rsidRDefault="00A872D7">
            <w:pPr>
              <w:widowControl w:val="0"/>
              <w:ind w:right="-90"/>
              <w:jc w:val="center"/>
              <w:rPr>
                <w:rFonts w:eastAsia="SimSun"/>
                <w:kern w:val="2"/>
                <w:szCs w:val="21"/>
                <w:lang w:val="en-CA" w:eastAsia="zh-CN"/>
              </w:rPr>
            </w:pPr>
            <w:r>
              <w:rPr>
                <w:rFonts w:eastAsia="SimSun"/>
                <w:noProof/>
                <w:kern w:val="2"/>
                <w:szCs w:val="21"/>
              </w:rPr>
              <w:drawing>
                <wp:anchor distT="0" distB="0" distL="114300" distR="114300" simplePos="0" relativeHeight="251661312" behindDoc="1" locked="0" layoutInCell="1" allowOverlap="1">
                  <wp:simplePos x="0" y="0"/>
                  <wp:positionH relativeFrom="column">
                    <wp:posOffset>179070</wp:posOffset>
                  </wp:positionH>
                  <wp:positionV relativeFrom="paragraph">
                    <wp:posOffset>89535</wp:posOffset>
                  </wp:positionV>
                  <wp:extent cx="2886075" cy="2209800"/>
                  <wp:effectExtent l="19050" t="0" r="9525" b="0"/>
                  <wp:wrapTight wrapText="bothSides">
                    <wp:wrapPolygon edited="0">
                      <wp:start x="-143" y="0"/>
                      <wp:lineTo x="-143" y="21414"/>
                      <wp:lineTo x="21671" y="21414"/>
                      <wp:lineTo x="21671" y="0"/>
                      <wp:lineTo x="-143" y="0"/>
                    </wp:wrapPolygon>
                  </wp:wrapTight>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886075" cy="2209800"/>
                          </a:xfrm>
                          <a:prstGeom prst="rect">
                            <a:avLst/>
                          </a:prstGeom>
                          <a:noFill/>
                        </pic:spPr>
                      </pic:pic>
                    </a:graphicData>
                  </a:graphic>
                </wp:anchor>
              </w:drawing>
            </w:r>
          </w:p>
        </w:tc>
      </w:tr>
      <w:tr w:rsidR="00A872D7" w:rsidTr="009B7B0E">
        <w:trPr>
          <w:trHeight w:val="207"/>
        </w:trPr>
        <w:tc>
          <w:tcPr>
            <w:tcW w:w="4488" w:type="dxa"/>
            <w:hideMark/>
          </w:tcPr>
          <w:p w:rsidR="009B7B0E" w:rsidRDefault="009B7B0E" w:rsidP="009B7B0E">
            <w:pPr>
              <w:pStyle w:val="Caption"/>
              <w:spacing w:line="240" w:lineRule="auto"/>
              <w:ind w:left="1080" w:hanging="1080"/>
              <w:rPr>
                <w:i w:val="0"/>
                <w:color w:val="000000" w:themeColor="text1"/>
              </w:rPr>
            </w:pPr>
            <w:bookmarkStart w:id="29" w:name="_Ref61640212"/>
          </w:p>
          <w:p w:rsidR="00A872D7" w:rsidRPr="00A872D7" w:rsidRDefault="00A872D7" w:rsidP="009B7B0E">
            <w:pPr>
              <w:pStyle w:val="Caption"/>
              <w:spacing w:line="240" w:lineRule="auto"/>
              <w:ind w:left="1080" w:hanging="1080"/>
              <w:rPr>
                <w:i w:val="0"/>
                <w:color w:val="000000" w:themeColor="text1"/>
              </w:rPr>
            </w:pPr>
            <w:r w:rsidRPr="00A872D7">
              <w:rPr>
                <w:i w:val="0"/>
                <w:color w:val="000000" w:themeColor="text1"/>
              </w:rPr>
              <w:t xml:space="preserve">Figure </w:t>
            </w:r>
            <w:r w:rsidRPr="00A872D7">
              <w:rPr>
                <w:i w:val="0"/>
              </w:rPr>
              <w:fldChar w:fldCharType="begin"/>
            </w:r>
            <w:r w:rsidRPr="00A872D7">
              <w:rPr>
                <w:i w:val="0"/>
                <w:color w:val="000000" w:themeColor="text1"/>
              </w:rPr>
              <w:instrText xml:space="preserve"> SEQ Figure \* ARABIC </w:instrText>
            </w:r>
            <w:r w:rsidRPr="00A872D7">
              <w:rPr>
                <w:i w:val="0"/>
              </w:rPr>
              <w:fldChar w:fldCharType="separate"/>
            </w:r>
            <w:r w:rsidRPr="00A872D7">
              <w:rPr>
                <w:i w:val="0"/>
                <w:noProof/>
                <w:color w:val="000000" w:themeColor="text1"/>
              </w:rPr>
              <w:t>12</w:t>
            </w:r>
            <w:r w:rsidRPr="00A872D7">
              <w:rPr>
                <w:i w:val="0"/>
              </w:rPr>
              <w:fldChar w:fldCharType="end"/>
            </w:r>
            <w:bookmarkEnd w:id="29"/>
            <w:r w:rsidRPr="00A872D7">
              <w:rPr>
                <w:i w:val="0"/>
                <w:color w:val="000000" w:themeColor="text1"/>
              </w:rPr>
              <w:t>. Uncertainty in Position over time with static objects</w:t>
            </w:r>
          </w:p>
        </w:tc>
        <w:tc>
          <w:tcPr>
            <w:tcW w:w="4453" w:type="dxa"/>
            <w:hideMark/>
          </w:tcPr>
          <w:p w:rsidR="009B7B0E" w:rsidRDefault="009B7B0E" w:rsidP="009B7B0E">
            <w:pPr>
              <w:keepNext/>
              <w:widowControl w:val="0"/>
              <w:ind w:left="1062" w:hanging="1080"/>
              <w:jc w:val="center"/>
              <w:rPr>
                <w:color w:val="000000" w:themeColor="text1"/>
              </w:rPr>
            </w:pPr>
            <w:bookmarkStart w:id="30" w:name="_Ref68824000"/>
          </w:p>
          <w:p w:rsidR="00A872D7" w:rsidRPr="00A872D7" w:rsidRDefault="00A872D7" w:rsidP="009B7B0E">
            <w:pPr>
              <w:keepNext/>
              <w:widowControl w:val="0"/>
              <w:ind w:left="1062" w:hanging="1080"/>
              <w:jc w:val="center"/>
              <w:rPr>
                <w:rFonts w:eastAsia="SimSun"/>
                <w:kern w:val="2"/>
                <w:lang w:val="en-CA" w:eastAsia="zh-CN"/>
              </w:rPr>
            </w:pPr>
            <w:r w:rsidRPr="00A872D7">
              <w:rPr>
                <w:color w:val="000000" w:themeColor="text1"/>
              </w:rPr>
              <w:t xml:space="preserve">Figure </w:t>
            </w:r>
            <w:r w:rsidRPr="00A872D7">
              <w:fldChar w:fldCharType="begin"/>
            </w:r>
            <w:r w:rsidRPr="00A872D7">
              <w:rPr>
                <w:color w:val="000000" w:themeColor="text1"/>
              </w:rPr>
              <w:instrText xml:space="preserve"> SEQ Figure \* ARABIC </w:instrText>
            </w:r>
            <w:r w:rsidRPr="00A872D7">
              <w:fldChar w:fldCharType="separate"/>
            </w:r>
            <w:r w:rsidRPr="00A872D7">
              <w:rPr>
                <w:noProof/>
                <w:color w:val="000000" w:themeColor="text1"/>
              </w:rPr>
              <w:t>13</w:t>
            </w:r>
            <w:r w:rsidRPr="00A872D7">
              <w:fldChar w:fldCharType="end"/>
            </w:r>
            <w:bookmarkEnd w:id="30"/>
            <w:r w:rsidRPr="00A872D7">
              <w:rPr>
                <w:color w:val="000000" w:themeColor="text1"/>
              </w:rPr>
              <w:t>. Uncertainty in Position over time with dynamic objects</w:t>
            </w:r>
          </w:p>
        </w:tc>
      </w:tr>
    </w:tbl>
    <w:p w:rsidR="00A872D7" w:rsidRDefault="00A872D7" w:rsidP="00A872D7">
      <w:pPr>
        <w:keepNext/>
        <w:jc w:val="center"/>
        <w:rPr>
          <w:rFonts w:eastAsia="SimSun"/>
          <w:kern w:val="2"/>
          <w:sz w:val="24"/>
          <w:szCs w:val="24"/>
          <w:lang w:val="en-CA" w:eastAsia="zh-CN"/>
        </w:rPr>
      </w:pPr>
    </w:p>
    <w:p w:rsidR="00A872D7" w:rsidRDefault="00A872D7" w:rsidP="00A872D7">
      <w:pPr>
        <w:pStyle w:val="Caption"/>
        <w:keepNext/>
        <w:ind w:left="-90"/>
        <w:rPr>
          <w:sz w:val="24"/>
          <w:szCs w:val="18"/>
        </w:rPr>
      </w:pPr>
    </w:p>
    <w:p w:rsidR="009B7B0E" w:rsidRDefault="009B7B0E" w:rsidP="009B7B0E"/>
    <w:p w:rsidR="00A872D7" w:rsidRPr="009B7B0E" w:rsidRDefault="00A872D7" w:rsidP="00A872D7">
      <w:pPr>
        <w:pStyle w:val="Caption"/>
        <w:keepNext/>
        <w:ind w:left="-90"/>
        <w:rPr>
          <w:i w:val="0"/>
        </w:rPr>
      </w:pPr>
      <w:proofErr w:type="gramStart"/>
      <w:r w:rsidRPr="009B7B0E">
        <w:rPr>
          <w:i w:val="0"/>
        </w:rPr>
        <w:lastRenderedPageBreak/>
        <w:t xml:space="preserve">Table </w:t>
      </w:r>
      <w:r w:rsidRPr="009B7B0E">
        <w:rPr>
          <w:i w:val="0"/>
        </w:rPr>
        <w:fldChar w:fldCharType="begin"/>
      </w:r>
      <w:r w:rsidRPr="009B7B0E">
        <w:rPr>
          <w:i w:val="0"/>
        </w:rPr>
        <w:instrText xml:space="preserve"> SEQ Table \* ARABIC </w:instrText>
      </w:r>
      <w:r w:rsidRPr="009B7B0E">
        <w:rPr>
          <w:i w:val="0"/>
        </w:rPr>
        <w:fldChar w:fldCharType="separate"/>
      </w:r>
      <w:r w:rsidRPr="009B7B0E">
        <w:rPr>
          <w:i w:val="0"/>
          <w:noProof/>
        </w:rPr>
        <w:t>1</w:t>
      </w:r>
      <w:r w:rsidRPr="009B7B0E">
        <w:rPr>
          <w:i w:val="0"/>
        </w:rPr>
        <w:fldChar w:fldCharType="end"/>
      </w:r>
      <w:r w:rsidRPr="009B7B0E">
        <w:rPr>
          <w:i w:val="0"/>
        </w:rPr>
        <w:t>.</w:t>
      </w:r>
      <w:proofErr w:type="gramEnd"/>
      <w:r w:rsidRPr="009B7B0E">
        <w:rPr>
          <w:i w:val="0"/>
        </w:rPr>
        <w:t xml:space="preserve"> Simulated Uncertainty in Position over time with Static and Dynamic Objects</w:t>
      </w:r>
    </w:p>
    <w:tbl>
      <w:tblPr>
        <w:tblStyle w:val="TableGrid"/>
        <w:tblW w:w="0" w:type="auto"/>
        <w:tblLook w:val="04A0"/>
      </w:tblPr>
      <w:tblGrid>
        <w:gridCol w:w="2155"/>
        <w:gridCol w:w="1928"/>
        <w:gridCol w:w="1456"/>
        <w:gridCol w:w="1928"/>
        <w:gridCol w:w="1537"/>
      </w:tblGrid>
      <w:tr w:rsidR="00A872D7" w:rsidTr="00A872D7">
        <w:trPr>
          <w:trHeight w:val="538"/>
        </w:trPr>
        <w:tc>
          <w:tcPr>
            <w:tcW w:w="2448" w:type="dxa"/>
            <w:vMerge w:val="restart"/>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szCs w:val="24"/>
                <w:lang w:val="en-CA" w:eastAsia="zh-CN"/>
              </w:rPr>
            </w:pPr>
            <w:r w:rsidRPr="009B7B0E">
              <w:rPr>
                <w:b/>
                <w:szCs w:val="24"/>
              </w:rPr>
              <w:t>Uncertainty in position over time</w:t>
            </w:r>
          </w:p>
        </w:tc>
        <w:tc>
          <w:tcPr>
            <w:tcW w:w="3870" w:type="dxa"/>
            <w:gridSpan w:val="2"/>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b/>
                <w:kern w:val="2"/>
                <w:szCs w:val="24"/>
                <w:lang w:val="en-CA" w:eastAsia="zh-CN"/>
              </w:rPr>
            </w:pPr>
            <w:r w:rsidRPr="009B7B0E">
              <w:rPr>
                <w:b/>
                <w:szCs w:val="24"/>
              </w:rPr>
              <w:t>With Static objects</w:t>
            </w:r>
          </w:p>
        </w:tc>
        <w:tc>
          <w:tcPr>
            <w:tcW w:w="3978" w:type="dxa"/>
            <w:gridSpan w:val="2"/>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b/>
                <w:kern w:val="2"/>
                <w:szCs w:val="24"/>
                <w:lang w:val="en-CA" w:eastAsia="zh-CN"/>
              </w:rPr>
            </w:pPr>
            <w:r w:rsidRPr="009B7B0E">
              <w:rPr>
                <w:b/>
                <w:szCs w:val="24"/>
              </w:rPr>
              <w:t>With Dynamic objects</w:t>
            </w:r>
          </w:p>
        </w:tc>
      </w:tr>
      <w:tr w:rsidR="00A872D7" w:rsidTr="00CD42FB">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rPr>
                <w:rFonts w:eastAsia="SimSun"/>
                <w:kern w:val="2"/>
                <w:szCs w:val="24"/>
                <w:lang w:val="en-CA" w:eastAsia="zh-CN"/>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b/>
                <w:kern w:val="2"/>
                <w:szCs w:val="24"/>
                <w:lang w:val="en-CA" w:eastAsia="zh-CN"/>
              </w:rPr>
            </w:pPr>
            <w:r w:rsidRPr="009B7B0E">
              <w:rPr>
                <w:b/>
                <w:szCs w:val="24"/>
              </w:rPr>
              <w:t>Position(m)</w:t>
            </w:r>
          </w:p>
        </w:tc>
        <w:tc>
          <w:tcPr>
            <w:tcW w:w="171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b/>
                <w:kern w:val="2"/>
                <w:szCs w:val="24"/>
                <w:lang w:val="en-CA" w:eastAsia="zh-CN"/>
              </w:rPr>
            </w:pPr>
            <w:r w:rsidRPr="009B7B0E">
              <w:rPr>
                <w:b/>
                <w:szCs w:val="24"/>
              </w:rPr>
              <w:t>Time (s)</w:t>
            </w:r>
          </w:p>
        </w:tc>
        <w:tc>
          <w:tcPr>
            <w:tcW w:w="216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b/>
                <w:kern w:val="2"/>
                <w:szCs w:val="24"/>
                <w:lang w:val="en-CA" w:eastAsia="zh-CN"/>
              </w:rPr>
            </w:pPr>
            <w:r w:rsidRPr="009B7B0E">
              <w:rPr>
                <w:b/>
                <w:szCs w:val="24"/>
              </w:rPr>
              <w:t>Position(m)</w:t>
            </w:r>
          </w:p>
        </w:tc>
        <w:tc>
          <w:tcPr>
            <w:tcW w:w="1818"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b/>
                <w:kern w:val="2"/>
                <w:szCs w:val="24"/>
                <w:lang w:val="en-CA" w:eastAsia="zh-CN"/>
              </w:rPr>
            </w:pPr>
            <w:r w:rsidRPr="009B7B0E">
              <w:rPr>
                <w:b/>
                <w:szCs w:val="24"/>
              </w:rPr>
              <w:t>Time (s)</w:t>
            </w:r>
          </w:p>
        </w:tc>
      </w:tr>
      <w:tr w:rsidR="00A872D7" w:rsidTr="00A872D7">
        <w:trPr>
          <w:trHeight w:val="20"/>
        </w:trPr>
        <w:tc>
          <w:tcPr>
            <w:tcW w:w="2448"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rPr>
                <w:rFonts w:eastAsia="SimSun"/>
                <w:kern w:val="2"/>
                <w:szCs w:val="24"/>
                <w:lang w:val="en-CA" w:eastAsia="zh-CN"/>
              </w:rPr>
            </w:pPr>
            <w:r w:rsidRPr="009B7B0E">
              <w:rPr>
                <w:szCs w:val="24"/>
              </w:rPr>
              <w:t xml:space="preserve">Maximum Standard Deviation in x </w:t>
            </w:r>
          </w:p>
        </w:tc>
        <w:tc>
          <w:tcPr>
            <w:tcW w:w="216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szCs w:val="24"/>
                <w:lang w:val="en-CA" w:eastAsia="zh-CN"/>
              </w:rPr>
            </w:pPr>
            <w:r w:rsidRPr="009B7B0E">
              <w:rPr>
                <w:szCs w:val="24"/>
              </w:rPr>
              <w:t>0.0278</w:t>
            </w:r>
          </w:p>
        </w:tc>
        <w:tc>
          <w:tcPr>
            <w:tcW w:w="171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szCs w:val="24"/>
                <w:lang w:val="en-CA" w:eastAsia="zh-CN"/>
              </w:rPr>
            </w:pPr>
            <w:r w:rsidRPr="009B7B0E">
              <w:rPr>
                <w:szCs w:val="24"/>
              </w:rPr>
              <w:t>612</w:t>
            </w:r>
          </w:p>
        </w:tc>
        <w:tc>
          <w:tcPr>
            <w:tcW w:w="216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szCs w:val="24"/>
                <w:lang w:val="en-CA" w:eastAsia="zh-CN"/>
              </w:rPr>
            </w:pPr>
            <w:r w:rsidRPr="009B7B0E">
              <w:rPr>
                <w:szCs w:val="24"/>
              </w:rPr>
              <w:t>0.02455</w:t>
            </w:r>
          </w:p>
        </w:tc>
        <w:tc>
          <w:tcPr>
            <w:tcW w:w="1818"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szCs w:val="24"/>
                <w:lang w:val="en-CA" w:eastAsia="zh-CN"/>
              </w:rPr>
            </w:pPr>
            <w:r w:rsidRPr="009B7B0E">
              <w:rPr>
                <w:szCs w:val="24"/>
              </w:rPr>
              <w:t>615</w:t>
            </w:r>
          </w:p>
        </w:tc>
      </w:tr>
      <w:tr w:rsidR="00A872D7" w:rsidTr="00A872D7">
        <w:trPr>
          <w:trHeight w:val="20"/>
        </w:trPr>
        <w:tc>
          <w:tcPr>
            <w:tcW w:w="2448"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rPr>
                <w:rFonts w:eastAsia="SimSun"/>
                <w:kern w:val="2"/>
                <w:szCs w:val="24"/>
                <w:lang w:val="en-CA" w:eastAsia="zh-CN"/>
              </w:rPr>
            </w:pPr>
            <w:r w:rsidRPr="009B7B0E">
              <w:rPr>
                <w:szCs w:val="24"/>
              </w:rPr>
              <w:t>Minimum Standard Deviation in x</w:t>
            </w:r>
          </w:p>
        </w:tc>
        <w:tc>
          <w:tcPr>
            <w:tcW w:w="216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szCs w:val="24"/>
                <w:lang w:val="en-CA" w:eastAsia="zh-CN"/>
              </w:rPr>
            </w:pPr>
            <w:r w:rsidRPr="009B7B0E">
              <w:rPr>
                <w:szCs w:val="24"/>
              </w:rPr>
              <w:t>0.0175</w:t>
            </w:r>
          </w:p>
        </w:tc>
        <w:tc>
          <w:tcPr>
            <w:tcW w:w="171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szCs w:val="24"/>
                <w:lang w:val="en-CA" w:eastAsia="zh-CN"/>
              </w:rPr>
            </w:pPr>
            <w:r w:rsidRPr="009B7B0E">
              <w:rPr>
                <w:szCs w:val="24"/>
              </w:rPr>
              <w:t>255</w:t>
            </w:r>
          </w:p>
        </w:tc>
        <w:tc>
          <w:tcPr>
            <w:tcW w:w="216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szCs w:val="24"/>
                <w:lang w:val="en-CA" w:eastAsia="zh-CN"/>
              </w:rPr>
            </w:pPr>
            <w:r w:rsidRPr="009B7B0E">
              <w:rPr>
                <w:szCs w:val="24"/>
              </w:rPr>
              <w:t>0.01693</w:t>
            </w:r>
          </w:p>
        </w:tc>
        <w:tc>
          <w:tcPr>
            <w:tcW w:w="1818"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szCs w:val="24"/>
                <w:lang w:val="en-CA" w:eastAsia="zh-CN"/>
              </w:rPr>
            </w:pPr>
            <w:r w:rsidRPr="009B7B0E">
              <w:rPr>
                <w:szCs w:val="24"/>
              </w:rPr>
              <w:t>2410</w:t>
            </w:r>
          </w:p>
        </w:tc>
      </w:tr>
      <w:tr w:rsidR="00A872D7" w:rsidTr="00A872D7">
        <w:trPr>
          <w:trHeight w:val="20"/>
        </w:trPr>
        <w:tc>
          <w:tcPr>
            <w:tcW w:w="2448"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rPr>
                <w:rFonts w:eastAsia="SimSun"/>
                <w:kern w:val="2"/>
                <w:szCs w:val="24"/>
                <w:lang w:val="en-CA" w:eastAsia="zh-CN"/>
              </w:rPr>
            </w:pPr>
            <w:r w:rsidRPr="009B7B0E">
              <w:rPr>
                <w:szCs w:val="24"/>
              </w:rPr>
              <w:t>Maximum Standard Deviation in y</w:t>
            </w:r>
          </w:p>
        </w:tc>
        <w:tc>
          <w:tcPr>
            <w:tcW w:w="216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szCs w:val="24"/>
                <w:lang w:val="en-CA" w:eastAsia="zh-CN"/>
              </w:rPr>
            </w:pPr>
            <w:r w:rsidRPr="009B7B0E">
              <w:rPr>
                <w:szCs w:val="24"/>
              </w:rPr>
              <w:t>0.0258</w:t>
            </w:r>
          </w:p>
        </w:tc>
        <w:tc>
          <w:tcPr>
            <w:tcW w:w="171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szCs w:val="24"/>
                <w:lang w:val="en-CA" w:eastAsia="zh-CN"/>
              </w:rPr>
            </w:pPr>
            <w:r w:rsidRPr="009B7B0E">
              <w:rPr>
                <w:szCs w:val="24"/>
              </w:rPr>
              <w:t>425</w:t>
            </w:r>
          </w:p>
        </w:tc>
        <w:tc>
          <w:tcPr>
            <w:tcW w:w="216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szCs w:val="24"/>
                <w:lang w:val="en-CA" w:eastAsia="zh-CN"/>
              </w:rPr>
            </w:pPr>
            <w:r w:rsidRPr="009B7B0E">
              <w:rPr>
                <w:szCs w:val="24"/>
              </w:rPr>
              <w:t>0.02145</w:t>
            </w:r>
          </w:p>
        </w:tc>
        <w:tc>
          <w:tcPr>
            <w:tcW w:w="1818"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szCs w:val="24"/>
                <w:lang w:val="en-CA" w:eastAsia="zh-CN"/>
              </w:rPr>
            </w:pPr>
            <w:r w:rsidRPr="009B7B0E">
              <w:rPr>
                <w:szCs w:val="24"/>
              </w:rPr>
              <w:t>77</w:t>
            </w:r>
          </w:p>
        </w:tc>
      </w:tr>
      <w:tr w:rsidR="00A872D7" w:rsidTr="00A872D7">
        <w:trPr>
          <w:trHeight w:val="20"/>
        </w:trPr>
        <w:tc>
          <w:tcPr>
            <w:tcW w:w="2448"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rPr>
                <w:rFonts w:eastAsia="SimSun"/>
                <w:kern w:val="2"/>
                <w:szCs w:val="24"/>
                <w:lang w:val="en-CA" w:eastAsia="zh-CN"/>
              </w:rPr>
            </w:pPr>
            <w:r w:rsidRPr="009B7B0E">
              <w:rPr>
                <w:szCs w:val="24"/>
              </w:rPr>
              <w:t>Minimum Standard Deviation in y</w:t>
            </w:r>
          </w:p>
        </w:tc>
        <w:tc>
          <w:tcPr>
            <w:tcW w:w="216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szCs w:val="24"/>
                <w:lang w:val="en-CA" w:eastAsia="zh-CN"/>
              </w:rPr>
            </w:pPr>
            <w:r w:rsidRPr="009B7B0E">
              <w:rPr>
                <w:szCs w:val="24"/>
              </w:rPr>
              <w:t>0.0163</w:t>
            </w:r>
          </w:p>
        </w:tc>
        <w:tc>
          <w:tcPr>
            <w:tcW w:w="171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szCs w:val="24"/>
                <w:lang w:val="en-CA" w:eastAsia="zh-CN"/>
              </w:rPr>
            </w:pPr>
            <w:r w:rsidRPr="009B7B0E">
              <w:rPr>
                <w:szCs w:val="24"/>
              </w:rPr>
              <w:t>2917</w:t>
            </w:r>
          </w:p>
        </w:tc>
        <w:tc>
          <w:tcPr>
            <w:tcW w:w="216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szCs w:val="24"/>
                <w:lang w:val="en-CA" w:eastAsia="zh-CN"/>
              </w:rPr>
            </w:pPr>
            <w:r w:rsidRPr="009B7B0E">
              <w:rPr>
                <w:szCs w:val="24"/>
              </w:rPr>
              <w:t>0.00987</w:t>
            </w:r>
          </w:p>
        </w:tc>
        <w:tc>
          <w:tcPr>
            <w:tcW w:w="1818"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szCs w:val="24"/>
                <w:lang w:val="en-CA" w:eastAsia="zh-CN"/>
              </w:rPr>
            </w:pPr>
            <w:r w:rsidRPr="009B7B0E">
              <w:rPr>
                <w:szCs w:val="24"/>
              </w:rPr>
              <w:t>2412</w:t>
            </w:r>
          </w:p>
        </w:tc>
      </w:tr>
    </w:tbl>
    <w:p w:rsidR="009B7B0E" w:rsidRDefault="009B7B0E" w:rsidP="009B7B0E">
      <w:pPr>
        <w:tabs>
          <w:tab w:val="left" w:pos="-90"/>
        </w:tabs>
        <w:ind w:left="-180" w:right="-122"/>
        <w:jc w:val="both"/>
        <w:rPr>
          <w:shd w:val="clear" w:color="auto" w:fill="FFFFFF"/>
        </w:rPr>
      </w:pPr>
    </w:p>
    <w:p w:rsidR="00A872D7" w:rsidRDefault="00A872D7" w:rsidP="009B7B0E">
      <w:pPr>
        <w:tabs>
          <w:tab w:val="left" w:pos="-90"/>
        </w:tabs>
        <w:ind w:left="-180" w:right="-122"/>
        <w:jc w:val="both"/>
      </w:pPr>
      <w:r w:rsidRPr="009B7B0E">
        <w:rPr>
          <w:shd w:val="clear" w:color="auto" w:fill="FFFFFF"/>
        </w:rPr>
        <w:t>EKF-SLAM performance and accuracy can also be estimated by plotting error in position over time. Uncertainty in robot navigation can be computed by considering noise and Jacobians</w:t>
      </w:r>
      <w:r w:rsidRPr="009B7B0E">
        <w:t xml:space="preserve">. </w:t>
      </w:r>
      <w:fldSimple w:instr=" REF _Ref62084925 \h  \* MERGEFORMAT ">
        <w:r w:rsidRPr="009B7B0E">
          <w:rPr>
            <w:color w:val="000000" w:themeColor="text1"/>
          </w:rPr>
          <w:t>Figure 14</w:t>
        </w:r>
      </w:fldSimple>
      <w:r w:rsidRPr="009B7B0E">
        <w:t xml:space="preserve">, </w:t>
      </w:r>
      <w:fldSimple w:instr=" REF _Ref68737542 \h  \* MERGEFORMAT ">
        <w:r w:rsidRPr="009B7B0E">
          <w:rPr>
            <w:color w:val="000000" w:themeColor="text1"/>
          </w:rPr>
          <w:t>Figure 15</w:t>
        </w:r>
      </w:fldSimple>
      <w:r w:rsidRPr="009B7B0E">
        <w:t xml:space="preserve"> </w:t>
      </w:r>
      <w:r w:rsidRPr="009B7B0E">
        <w:rPr>
          <w:color w:val="000000" w:themeColor="text1"/>
        </w:rPr>
        <w:t xml:space="preserve">represents error in position over time in designed indoor environment with static and dynamic objects respectively. It was observed at turning positions inside room there are spikes after certain instant of time and more spikes observed in simulation with dynamic objects at certain instant of time. </w:t>
      </w:r>
      <w:r w:rsidRPr="009B7B0E">
        <w:t>In our controlled simulation environment we have compared the performance of the map joining and the consistency of mapping algorithm while for some trajectory points discrepancies are observed furthest from the initial location of the vehicle.</w:t>
      </w:r>
    </w:p>
    <w:p w:rsidR="00CD42FB" w:rsidRPr="009B7B0E" w:rsidRDefault="00CD42FB" w:rsidP="009B7B0E">
      <w:pPr>
        <w:tabs>
          <w:tab w:val="left" w:pos="-90"/>
        </w:tabs>
        <w:ind w:left="-180" w:right="-122"/>
        <w:jc w:val="both"/>
        <w:rPr>
          <w:color w:val="000000" w:themeColor="text1"/>
        </w:rPr>
      </w:pPr>
    </w:p>
    <w:p w:rsidR="00A872D7" w:rsidRDefault="00A872D7" w:rsidP="009B7B0E">
      <w:pPr>
        <w:ind w:left="-180" w:right="-122"/>
        <w:jc w:val="both"/>
      </w:pPr>
      <w:r w:rsidRPr="009B7B0E">
        <w:t xml:space="preserve">When mobile robot heading position estimated by odometry, </w:t>
      </w:r>
      <w:fldSimple w:instr=" REF _Ref62079226 \h  \* MERGEFORMAT ">
        <w:r w:rsidRPr="009B7B0E">
          <w:rPr>
            <w:noProof/>
            <w:color w:val="000000" w:themeColor="text1"/>
          </w:rPr>
          <w:t>Figure 16</w:t>
        </w:r>
      </w:fldSimple>
      <w:r w:rsidRPr="009B7B0E">
        <w:t xml:space="preserve"> and </w:t>
      </w:r>
      <w:fldSimple w:instr=" REF _Ref68825223 \h  \* MERGEFORMAT ">
        <w:r w:rsidRPr="009B7B0E">
          <w:rPr>
            <w:color w:val="000000" w:themeColor="text1"/>
          </w:rPr>
          <w:t>Figure 17</w:t>
        </w:r>
      </w:fldSimple>
      <w:r w:rsidRPr="009B7B0E">
        <w:t xml:space="preserve"> represents odometry error over time by plotting Position error (m) and Angular error (rad) on y-axis versus time on x-axis. The mobile robot corrects its own position by updating landmarks. </w:t>
      </w:r>
    </w:p>
    <w:p w:rsidR="009B7B0E" w:rsidRPr="009B7B0E" w:rsidRDefault="009B7B0E" w:rsidP="009B7B0E">
      <w:pPr>
        <w:ind w:left="-180" w:right="-122"/>
        <w:jc w:val="both"/>
      </w:pPr>
    </w:p>
    <w:tbl>
      <w:tblPr>
        <w:tblStyle w:val="TableGrid"/>
        <w:tblW w:w="909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3"/>
        <w:gridCol w:w="8820"/>
        <w:gridCol w:w="77"/>
      </w:tblGrid>
      <w:tr w:rsidR="009B7B0E" w:rsidTr="00BD6AB2">
        <w:trPr>
          <w:trHeight w:val="3415"/>
        </w:trPr>
        <w:tc>
          <w:tcPr>
            <w:tcW w:w="9090" w:type="dxa"/>
            <w:gridSpan w:val="3"/>
            <w:hideMark/>
          </w:tcPr>
          <w:p w:rsidR="009B7B0E" w:rsidRDefault="00CD42FB" w:rsidP="009B7B0E">
            <w:pPr>
              <w:widowControl w:val="0"/>
              <w:jc w:val="center"/>
              <w:rPr>
                <w:rFonts w:eastAsia="SimSun"/>
                <w:kern w:val="2"/>
                <w:szCs w:val="21"/>
                <w:lang w:val="en-CA" w:eastAsia="zh-CN"/>
              </w:rPr>
            </w:pPr>
            <w:r>
              <w:rPr>
                <w:rFonts w:eastAsia="SimSun"/>
                <w:kern w:val="2"/>
                <w:szCs w:val="21"/>
                <w:lang w:val="en-CA" w:eastAsia="zh-CN"/>
              </w:rPr>
              <w:t xml:space="preserve">    </w:t>
            </w:r>
            <w:r w:rsidR="009B7B0E">
              <w:rPr>
                <w:rFonts w:eastAsia="SimSun"/>
                <w:noProof/>
                <w:kern w:val="2"/>
                <w:szCs w:val="21"/>
              </w:rPr>
              <w:drawing>
                <wp:inline distT="0" distB="0" distL="0" distR="0">
                  <wp:extent cx="3051696" cy="2168875"/>
                  <wp:effectExtent l="19050" t="0" r="0" b="0"/>
                  <wp:docPr id="18" name="Picture 5" descr="Error in Position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ror in Position over time"/>
                          <pic:cNvPicPr>
                            <a:picLocks noChangeAspect="1" noChangeArrowheads="1"/>
                          </pic:cNvPicPr>
                        </pic:nvPicPr>
                        <pic:blipFill>
                          <a:blip r:embed="rId22" cstate="print"/>
                          <a:srcRect/>
                          <a:stretch>
                            <a:fillRect/>
                          </a:stretch>
                        </pic:blipFill>
                        <pic:spPr bwMode="auto">
                          <a:xfrm>
                            <a:off x="0" y="0"/>
                            <a:ext cx="3053318" cy="2170028"/>
                          </a:xfrm>
                          <a:prstGeom prst="rect">
                            <a:avLst/>
                          </a:prstGeom>
                          <a:noFill/>
                        </pic:spPr>
                      </pic:pic>
                    </a:graphicData>
                  </a:graphic>
                </wp:inline>
              </w:drawing>
            </w:r>
          </w:p>
        </w:tc>
      </w:tr>
      <w:tr w:rsidR="009B7B0E" w:rsidTr="00BD6AB2">
        <w:trPr>
          <w:trHeight w:val="346"/>
        </w:trPr>
        <w:tc>
          <w:tcPr>
            <w:tcW w:w="9090" w:type="dxa"/>
            <w:gridSpan w:val="3"/>
            <w:vAlign w:val="center"/>
            <w:hideMark/>
          </w:tcPr>
          <w:p w:rsidR="009B7B0E" w:rsidRPr="009B7B0E" w:rsidRDefault="009B7B0E" w:rsidP="009B7B0E">
            <w:pPr>
              <w:pStyle w:val="Caption"/>
              <w:tabs>
                <w:tab w:val="left" w:pos="1980"/>
              </w:tabs>
              <w:spacing w:line="240" w:lineRule="auto"/>
              <w:ind w:left="1062" w:hanging="1062"/>
              <w:rPr>
                <w:i w:val="0"/>
                <w:color w:val="000000" w:themeColor="text1"/>
              </w:rPr>
            </w:pPr>
            <w:bookmarkStart w:id="31" w:name="_Ref62084925"/>
            <w:r w:rsidRPr="009B7B0E">
              <w:rPr>
                <w:i w:val="0"/>
                <w:color w:val="000000" w:themeColor="text1"/>
              </w:rPr>
              <w:t xml:space="preserve">Figure </w:t>
            </w:r>
            <w:r w:rsidRPr="009B7B0E">
              <w:rPr>
                <w:i w:val="0"/>
              </w:rPr>
              <w:fldChar w:fldCharType="begin"/>
            </w:r>
            <w:r w:rsidRPr="009B7B0E">
              <w:rPr>
                <w:i w:val="0"/>
                <w:color w:val="000000" w:themeColor="text1"/>
              </w:rPr>
              <w:instrText xml:space="preserve"> SEQ Figure \* ARABIC </w:instrText>
            </w:r>
            <w:r w:rsidRPr="009B7B0E">
              <w:rPr>
                <w:i w:val="0"/>
              </w:rPr>
              <w:fldChar w:fldCharType="separate"/>
            </w:r>
            <w:r w:rsidRPr="009B7B0E">
              <w:rPr>
                <w:i w:val="0"/>
                <w:noProof/>
                <w:color w:val="000000" w:themeColor="text1"/>
              </w:rPr>
              <w:t>14</w:t>
            </w:r>
            <w:r w:rsidRPr="009B7B0E">
              <w:rPr>
                <w:i w:val="0"/>
              </w:rPr>
              <w:fldChar w:fldCharType="end"/>
            </w:r>
            <w:bookmarkEnd w:id="31"/>
            <w:r w:rsidRPr="009B7B0E">
              <w:rPr>
                <w:i w:val="0"/>
                <w:color w:val="000000" w:themeColor="text1"/>
              </w:rPr>
              <w:t>. EKF-SLAM - Error in position over time</w:t>
            </w:r>
          </w:p>
        </w:tc>
      </w:tr>
      <w:tr w:rsidR="009B7B0E" w:rsidTr="00BD6AB2">
        <w:trPr>
          <w:trHeight w:val="675"/>
        </w:trPr>
        <w:tc>
          <w:tcPr>
            <w:tcW w:w="9090" w:type="dxa"/>
            <w:gridSpan w:val="3"/>
          </w:tcPr>
          <w:p w:rsidR="009B7B0E" w:rsidRDefault="009B7B0E" w:rsidP="009B7B0E">
            <w:pPr>
              <w:widowControl w:val="0"/>
              <w:spacing w:line="220" w:lineRule="exact"/>
              <w:jc w:val="center"/>
              <w:rPr>
                <w:rFonts w:eastAsia="SimSun"/>
                <w:kern w:val="2"/>
                <w:szCs w:val="21"/>
                <w:lang w:val="en-CA" w:eastAsia="zh-CN"/>
              </w:rPr>
            </w:pPr>
            <w:r>
              <w:rPr>
                <w:rFonts w:eastAsia="SimSun"/>
                <w:noProof/>
                <w:kern w:val="2"/>
                <w:szCs w:val="21"/>
              </w:rPr>
              <w:drawing>
                <wp:anchor distT="0" distB="0" distL="114300" distR="114300" simplePos="0" relativeHeight="251676672" behindDoc="1" locked="0" layoutInCell="1" allowOverlap="1">
                  <wp:simplePos x="0" y="0"/>
                  <wp:positionH relativeFrom="column">
                    <wp:posOffset>1400175</wp:posOffset>
                  </wp:positionH>
                  <wp:positionV relativeFrom="paragraph">
                    <wp:posOffset>31750</wp:posOffset>
                  </wp:positionV>
                  <wp:extent cx="2866390" cy="2033270"/>
                  <wp:effectExtent l="19050" t="0" r="0" b="0"/>
                  <wp:wrapTight wrapText="bothSides">
                    <wp:wrapPolygon edited="0">
                      <wp:start x="-144" y="0"/>
                      <wp:lineTo x="-144" y="21452"/>
                      <wp:lineTo x="21533" y="21452"/>
                      <wp:lineTo x="21533" y="0"/>
                      <wp:lineTo x="-144" y="0"/>
                    </wp:wrapPolygon>
                  </wp:wrapTight>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2866390" cy="2033270"/>
                          </a:xfrm>
                          <a:prstGeom prst="rect">
                            <a:avLst/>
                          </a:prstGeom>
                          <a:noFill/>
                        </pic:spPr>
                      </pic:pic>
                    </a:graphicData>
                  </a:graphic>
                </wp:anchor>
              </w:drawing>
            </w:r>
          </w:p>
        </w:tc>
      </w:tr>
      <w:tr w:rsidR="009B7B0E" w:rsidTr="00BD6AB2">
        <w:trPr>
          <w:trHeight w:val="283"/>
        </w:trPr>
        <w:tc>
          <w:tcPr>
            <w:tcW w:w="9090" w:type="dxa"/>
            <w:gridSpan w:val="3"/>
            <w:vAlign w:val="center"/>
          </w:tcPr>
          <w:p w:rsidR="009B7B0E" w:rsidRPr="009B7B0E" w:rsidRDefault="009B7B0E" w:rsidP="009B7B0E">
            <w:pPr>
              <w:pStyle w:val="Caption"/>
              <w:spacing w:line="240" w:lineRule="auto"/>
              <w:ind w:left="1070" w:hanging="1070"/>
              <w:rPr>
                <w:i w:val="0"/>
                <w:color w:val="000000" w:themeColor="text1"/>
              </w:rPr>
            </w:pPr>
            <w:bookmarkStart w:id="32" w:name="_Ref68737542"/>
            <w:r w:rsidRPr="009B7B0E">
              <w:rPr>
                <w:i w:val="0"/>
                <w:color w:val="000000" w:themeColor="text1"/>
              </w:rPr>
              <w:t xml:space="preserve">Figure </w:t>
            </w:r>
            <w:r w:rsidRPr="009B7B0E">
              <w:rPr>
                <w:i w:val="0"/>
              </w:rPr>
              <w:fldChar w:fldCharType="begin"/>
            </w:r>
            <w:r w:rsidRPr="009B7B0E">
              <w:rPr>
                <w:i w:val="0"/>
                <w:color w:val="000000" w:themeColor="text1"/>
              </w:rPr>
              <w:instrText xml:space="preserve"> SEQ Figure \* ARABIC </w:instrText>
            </w:r>
            <w:r w:rsidRPr="009B7B0E">
              <w:rPr>
                <w:i w:val="0"/>
              </w:rPr>
              <w:fldChar w:fldCharType="separate"/>
            </w:r>
            <w:r w:rsidRPr="009B7B0E">
              <w:rPr>
                <w:i w:val="0"/>
                <w:noProof/>
                <w:color w:val="000000" w:themeColor="text1"/>
              </w:rPr>
              <w:t>15</w:t>
            </w:r>
            <w:r w:rsidRPr="009B7B0E">
              <w:rPr>
                <w:i w:val="0"/>
              </w:rPr>
              <w:fldChar w:fldCharType="end"/>
            </w:r>
            <w:bookmarkEnd w:id="32"/>
            <w:r w:rsidRPr="009B7B0E">
              <w:rPr>
                <w:i w:val="0"/>
                <w:color w:val="000000" w:themeColor="text1"/>
              </w:rPr>
              <w:t>. EKF-SLAM - Error in position over time</w:t>
            </w:r>
          </w:p>
        </w:tc>
      </w:tr>
      <w:tr w:rsidR="009B7B0E" w:rsidTr="00BD6AB2">
        <w:trPr>
          <w:gridBefore w:val="1"/>
          <w:gridAfter w:val="1"/>
          <w:wBefore w:w="193" w:type="dxa"/>
          <w:wAfter w:w="77" w:type="dxa"/>
          <w:trHeight w:val="2763"/>
        </w:trPr>
        <w:tc>
          <w:tcPr>
            <w:tcW w:w="8820" w:type="dxa"/>
            <w:hideMark/>
          </w:tcPr>
          <w:p w:rsidR="009B7B0E" w:rsidRPr="009B7B0E" w:rsidRDefault="00CD42FB" w:rsidP="009B7B0E">
            <w:pPr>
              <w:widowControl w:val="0"/>
              <w:ind w:left="-108"/>
              <w:jc w:val="center"/>
              <w:rPr>
                <w:rFonts w:eastAsia="SimSun"/>
                <w:kern w:val="2"/>
                <w:lang w:val="en-CA" w:eastAsia="zh-CN"/>
              </w:rPr>
            </w:pPr>
            <w:r>
              <w:lastRenderedPageBreak/>
              <w:br w:type="page"/>
            </w:r>
            <w:r w:rsidR="009B7B0E" w:rsidRPr="009B7B0E">
              <w:rPr>
                <w:rFonts w:eastAsia="SimSun"/>
                <w:noProof/>
                <w:kern w:val="2"/>
              </w:rPr>
              <w:drawing>
                <wp:inline distT="0" distB="0" distL="0" distR="0">
                  <wp:extent cx="3884210" cy="2486089"/>
                  <wp:effectExtent l="19050" t="0" r="1990" b="0"/>
                  <wp:docPr id="20" name="Picture 13" descr="scan error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 errors over time"/>
                          <pic:cNvPicPr>
                            <a:picLocks noChangeAspect="1" noChangeArrowheads="1"/>
                          </pic:cNvPicPr>
                        </pic:nvPicPr>
                        <pic:blipFill>
                          <a:blip r:embed="rId24" cstate="print"/>
                          <a:srcRect b="1653"/>
                          <a:stretch>
                            <a:fillRect/>
                          </a:stretch>
                        </pic:blipFill>
                        <pic:spPr bwMode="auto">
                          <a:xfrm>
                            <a:off x="0" y="0"/>
                            <a:ext cx="3897013" cy="2494284"/>
                          </a:xfrm>
                          <a:prstGeom prst="rect">
                            <a:avLst/>
                          </a:prstGeom>
                          <a:noFill/>
                        </pic:spPr>
                      </pic:pic>
                    </a:graphicData>
                  </a:graphic>
                </wp:inline>
              </w:drawing>
            </w:r>
          </w:p>
        </w:tc>
      </w:tr>
      <w:tr w:rsidR="009B7B0E" w:rsidTr="00BD6AB2">
        <w:trPr>
          <w:gridBefore w:val="1"/>
          <w:gridAfter w:val="1"/>
          <w:wBefore w:w="193" w:type="dxa"/>
          <w:wAfter w:w="77" w:type="dxa"/>
          <w:trHeight w:val="396"/>
        </w:trPr>
        <w:tc>
          <w:tcPr>
            <w:tcW w:w="8820" w:type="dxa"/>
            <w:vAlign w:val="center"/>
            <w:hideMark/>
          </w:tcPr>
          <w:p w:rsidR="009B7B0E" w:rsidRPr="009B7B0E" w:rsidRDefault="009B7B0E" w:rsidP="009B7B0E">
            <w:pPr>
              <w:pStyle w:val="Caption"/>
              <w:spacing w:line="240" w:lineRule="auto"/>
              <w:rPr>
                <w:i w:val="0"/>
                <w:color w:val="000000" w:themeColor="text1"/>
              </w:rPr>
            </w:pPr>
            <w:bookmarkStart w:id="33" w:name="_Ref62079226"/>
            <w:r w:rsidRPr="009B7B0E">
              <w:rPr>
                <w:i w:val="0"/>
                <w:color w:val="000000" w:themeColor="text1"/>
              </w:rPr>
              <w:t xml:space="preserve">Figure </w:t>
            </w:r>
            <w:r w:rsidRPr="009B7B0E">
              <w:rPr>
                <w:i w:val="0"/>
              </w:rPr>
              <w:fldChar w:fldCharType="begin"/>
            </w:r>
            <w:r w:rsidRPr="009B7B0E">
              <w:rPr>
                <w:i w:val="0"/>
                <w:color w:val="000000" w:themeColor="text1"/>
              </w:rPr>
              <w:instrText xml:space="preserve"> SEQ Figure \* ARABIC </w:instrText>
            </w:r>
            <w:r w:rsidRPr="009B7B0E">
              <w:rPr>
                <w:i w:val="0"/>
              </w:rPr>
              <w:fldChar w:fldCharType="separate"/>
            </w:r>
            <w:r w:rsidRPr="009B7B0E">
              <w:rPr>
                <w:i w:val="0"/>
                <w:noProof/>
                <w:color w:val="000000" w:themeColor="text1"/>
              </w:rPr>
              <w:t>16</w:t>
            </w:r>
            <w:r w:rsidRPr="009B7B0E">
              <w:rPr>
                <w:i w:val="0"/>
              </w:rPr>
              <w:fldChar w:fldCharType="end"/>
            </w:r>
            <w:bookmarkEnd w:id="33"/>
            <w:r w:rsidRPr="009B7B0E">
              <w:rPr>
                <w:i w:val="0"/>
                <w:color w:val="000000" w:themeColor="text1"/>
              </w:rPr>
              <w:t>. Scan errors over time with static objects</w:t>
            </w:r>
          </w:p>
        </w:tc>
      </w:tr>
      <w:tr w:rsidR="009B7B0E" w:rsidTr="00BD6AB2">
        <w:trPr>
          <w:gridBefore w:val="1"/>
          <w:gridAfter w:val="1"/>
          <w:wBefore w:w="193" w:type="dxa"/>
          <w:wAfter w:w="77" w:type="dxa"/>
          <w:trHeight w:val="3177"/>
        </w:trPr>
        <w:tc>
          <w:tcPr>
            <w:tcW w:w="8820" w:type="dxa"/>
            <w:hideMark/>
          </w:tcPr>
          <w:p w:rsidR="009B7B0E" w:rsidRPr="009B7B0E" w:rsidRDefault="009B7B0E" w:rsidP="009B7B0E">
            <w:pPr>
              <w:pStyle w:val="Caption"/>
              <w:spacing w:line="240" w:lineRule="auto"/>
              <w:rPr>
                <w:i w:val="0"/>
                <w:color w:val="000000" w:themeColor="text1"/>
              </w:rPr>
            </w:pPr>
            <w:r w:rsidRPr="009B7B0E">
              <w:rPr>
                <w:i w:val="0"/>
                <w:noProof/>
              </w:rPr>
              <w:drawing>
                <wp:inline distT="0" distB="0" distL="0" distR="0">
                  <wp:extent cx="4295829" cy="2129050"/>
                  <wp:effectExtent l="19050" t="0" r="9471" b="0"/>
                  <wp:docPr id="21" name="Picture 9" descr="Odometry Error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dometry Error Over Time"/>
                          <pic:cNvPicPr>
                            <a:picLocks noChangeAspect="1" noChangeArrowheads="1"/>
                          </pic:cNvPicPr>
                        </pic:nvPicPr>
                        <pic:blipFill>
                          <a:blip r:embed="rId25" cstate="print"/>
                          <a:srcRect/>
                          <a:stretch>
                            <a:fillRect/>
                          </a:stretch>
                        </pic:blipFill>
                        <pic:spPr bwMode="auto">
                          <a:xfrm>
                            <a:off x="0" y="0"/>
                            <a:ext cx="4306408" cy="2134293"/>
                          </a:xfrm>
                          <a:prstGeom prst="rect">
                            <a:avLst/>
                          </a:prstGeom>
                          <a:noFill/>
                        </pic:spPr>
                      </pic:pic>
                    </a:graphicData>
                  </a:graphic>
                </wp:inline>
              </w:drawing>
            </w:r>
          </w:p>
        </w:tc>
      </w:tr>
      <w:tr w:rsidR="009B7B0E" w:rsidTr="00BD6AB2">
        <w:trPr>
          <w:gridBefore w:val="1"/>
          <w:gridAfter w:val="1"/>
          <w:wBefore w:w="193" w:type="dxa"/>
          <w:wAfter w:w="77" w:type="dxa"/>
          <w:trHeight w:val="396"/>
        </w:trPr>
        <w:tc>
          <w:tcPr>
            <w:tcW w:w="8820" w:type="dxa"/>
            <w:vAlign w:val="center"/>
            <w:hideMark/>
          </w:tcPr>
          <w:p w:rsidR="009B7B0E" w:rsidRPr="009B7B0E" w:rsidRDefault="009B7B0E" w:rsidP="009B7B0E">
            <w:pPr>
              <w:pStyle w:val="Caption"/>
              <w:spacing w:line="240" w:lineRule="auto"/>
              <w:ind w:left="1170" w:hanging="1170"/>
              <w:rPr>
                <w:i w:val="0"/>
                <w:color w:val="000000" w:themeColor="text1"/>
              </w:rPr>
            </w:pPr>
            <w:r w:rsidRPr="009B7B0E">
              <w:rPr>
                <w:i w:val="0"/>
                <w:color w:val="000000" w:themeColor="text1"/>
              </w:rPr>
              <w:t xml:space="preserve">Figure </w:t>
            </w:r>
            <w:r w:rsidRPr="009B7B0E">
              <w:rPr>
                <w:i w:val="0"/>
                <w:color w:val="000000" w:themeColor="text1"/>
              </w:rPr>
              <w:fldChar w:fldCharType="begin"/>
            </w:r>
            <w:r w:rsidRPr="009B7B0E">
              <w:rPr>
                <w:i w:val="0"/>
                <w:color w:val="000000" w:themeColor="text1"/>
              </w:rPr>
              <w:instrText xml:space="preserve"> SEQ Figure \* ARABIC </w:instrText>
            </w:r>
            <w:r w:rsidRPr="009B7B0E">
              <w:rPr>
                <w:i w:val="0"/>
                <w:color w:val="000000" w:themeColor="text1"/>
              </w:rPr>
              <w:fldChar w:fldCharType="separate"/>
            </w:r>
            <w:r w:rsidR="00CD42FB">
              <w:rPr>
                <w:i w:val="0"/>
                <w:noProof/>
                <w:color w:val="000000" w:themeColor="text1"/>
              </w:rPr>
              <w:t>17</w:t>
            </w:r>
            <w:r w:rsidRPr="009B7B0E">
              <w:rPr>
                <w:i w:val="0"/>
                <w:color w:val="000000" w:themeColor="text1"/>
              </w:rPr>
              <w:fldChar w:fldCharType="end"/>
            </w:r>
            <w:r w:rsidRPr="009B7B0E">
              <w:rPr>
                <w:i w:val="0"/>
                <w:color w:val="000000" w:themeColor="text1"/>
              </w:rPr>
              <w:t>. Odometry Error over time with static objects</w:t>
            </w:r>
          </w:p>
        </w:tc>
      </w:tr>
      <w:tr w:rsidR="009B7B0E" w:rsidTr="00BD6AB2">
        <w:trPr>
          <w:gridBefore w:val="1"/>
          <w:gridAfter w:val="1"/>
          <w:wBefore w:w="193" w:type="dxa"/>
          <w:wAfter w:w="77" w:type="dxa"/>
          <w:trHeight w:val="396"/>
        </w:trPr>
        <w:tc>
          <w:tcPr>
            <w:tcW w:w="8820" w:type="dxa"/>
          </w:tcPr>
          <w:p w:rsidR="009B7B0E" w:rsidRPr="009B7B0E" w:rsidRDefault="009B7B0E" w:rsidP="009B7B0E">
            <w:pPr>
              <w:pStyle w:val="Caption"/>
              <w:spacing w:line="240" w:lineRule="auto"/>
              <w:rPr>
                <w:i w:val="0"/>
                <w:color w:val="000000" w:themeColor="text1"/>
              </w:rPr>
            </w:pPr>
          </w:p>
        </w:tc>
      </w:tr>
      <w:tr w:rsidR="009B7B0E" w:rsidTr="00BD6AB2">
        <w:trPr>
          <w:gridBefore w:val="1"/>
          <w:gridAfter w:val="1"/>
          <w:wBefore w:w="193" w:type="dxa"/>
          <w:wAfter w:w="77" w:type="dxa"/>
          <w:trHeight w:val="396"/>
        </w:trPr>
        <w:tc>
          <w:tcPr>
            <w:tcW w:w="8820" w:type="dxa"/>
            <w:vAlign w:val="center"/>
            <w:hideMark/>
          </w:tcPr>
          <w:p w:rsidR="009B7B0E" w:rsidRPr="009B7B0E" w:rsidRDefault="009B7B0E" w:rsidP="009B7B0E">
            <w:pPr>
              <w:widowControl w:val="0"/>
              <w:jc w:val="center"/>
              <w:rPr>
                <w:rFonts w:eastAsia="SimSun"/>
                <w:noProof/>
                <w:kern w:val="2"/>
                <w:lang w:val="en-CA" w:eastAsia="zh-CN"/>
              </w:rPr>
            </w:pPr>
            <w:r w:rsidRPr="009B7B0E">
              <w:rPr>
                <w:rFonts w:eastAsia="SimSun"/>
                <w:noProof/>
                <w:kern w:val="2"/>
              </w:rPr>
              <w:drawing>
                <wp:inline distT="0" distB="0" distL="0" distR="0">
                  <wp:extent cx="5101938" cy="2661314"/>
                  <wp:effectExtent l="19050" t="0" r="3462" b="0"/>
                  <wp:docPr id="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a:stretch>
                            <a:fillRect/>
                          </a:stretch>
                        </pic:blipFill>
                        <pic:spPr bwMode="auto">
                          <a:xfrm>
                            <a:off x="0" y="0"/>
                            <a:ext cx="5126397" cy="2674073"/>
                          </a:xfrm>
                          <a:prstGeom prst="rect">
                            <a:avLst/>
                          </a:prstGeom>
                          <a:noFill/>
                        </pic:spPr>
                      </pic:pic>
                    </a:graphicData>
                  </a:graphic>
                </wp:inline>
              </w:drawing>
            </w:r>
          </w:p>
        </w:tc>
      </w:tr>
      <w:tr w:rsidR="009B7B0E" w:rsidTr="00BD6AB2">
        <w:trPr>
          <w:gridBefore w:val="1"/>
          <w:gridAfter w:val="1"/>
          <w:wBefore w:w="193" w:type="dxa"/>
          <w:wAfter w:w="77" w:type="dxa"/>
          <w:trHeight w:val="106"/>
        </w:trPr>
        <w:tc>
          <w:tcPr>
            <w:tcW w:w="8820" w:type="dxa"/>
            <w:vAlign w:val="center"/>
          </w:tcPr>
          <w:p w:rsidR="00CD42FB" w:rsidRPr="00BD6AB2" w:rsidRDefault="00CD42FB" w:rsidP="009B7B0E">
            <w:pPr>
              <w:pStyle w:val="Caption"/>
              <w:tabs>
                <w:tab w:val="left" w:pos="630"/>
                <w:tab w:val="left" w:pos="720"/>
                <w:tab w:val="left" w:pos="1080"/>
              </w:tabs>
              <w:spacing w:line="240" w:lineRule="auto"/>
              <w:ind w:left="1080" w:hanging="1080"/>
              <w:rPr>
                <w:i w:val="0"/>
                <w:color w:val="000000" w:themeColor="text1"/>
                <w:sz w:val="6"/>
              </w:rPr>
            </w:pPr>
          </w:p>
          <w:p w:rsidR="009B7B0E" w:rsidRPr="009B7B0E" w:rsidRDefault="009B7B0E" w:rsidP="009B7B0E">
            <w:pPr>
              <w:pStyle w:val="Caption"/>
              <w:tabs>
                <w:tab w:val="left" w:pos="630"/>
                <w:tab w:val="left" w:pos="720"/>
                <w:tab w:val="left" w:pos="1080"/>
              </w:tabs>
              <w:spacing w:line="240" w:lineRule="auto"/>
              <w:ind w:left="1080" w:hanging="1080"/>
              <w:rPr>
                <w:i w:val="0"/>
                <w:color w:val="000000" w:themeColor="text1"/>
              </w:rPr>
            </w:pPr>
            <w:r w:rsidRPr="009B7B0E">
              <w:rPr>
                <w:i w:val="0"/>
                <w:color w:val="000000" w:themeColor="text1"/>
              </w:rPr>
              <w:t xml:space="preserve">Figure </w:t>
            </w:r>
            <w:r w:rsidRPr="009B7B0E">
              <w:rPr>
                <w:i w:val="0"/>
                <w:color w:val="000000" w:themeColor="text1"/>
              </w:rPr>
              <w:fldChar w:fldCharType="begin"/>
            </w:r>
            <w:r w:rsidRPr="009B7B0E">
              <w:rPr>
                <w:i w:val="0"/>
                <w:color w:val="000000" w:themeColor="text1"/>
              </w:rPr>
              <w:instrText xml:space="preserve"> SEQ Figure \* ARABIC </w:instrText>
            </w:r>
            <w:r w:rsidRPr="009B7B0E">
              <w:rPr>
                <w:i w:val="0"/>
                <w:color w:val="000000" w:themeColor="text1"/>
              </w:rPr>
              <w:fldChar w:fldCharType="separate"/>
            </w:r>
            <w:r w:rsidR="00CD42FB">
              <w:rPr>
                <w:i w:val="0"/>
                <w:noProof/>
                <w:color w:val="000000" w:themeColor="text1"/>
              </w:rPr>
              <w:t>18</w:t>
            </w:r>
            <w:r w:rsidRPr="009B7B0E">
              <w:rPr>
                <w:i w:val="0"/>
                <w:color w:val="000000" w:themeColor="text1"/>
              </w:rPr>
              <w:fldChar w:fldCharType="end"/>
            </w:r>
            <w:r w:rsidRPr="009B7B0E">
              <w:rPr>
                <w:i w:val="0"/>
                <w:color w:val="000000" w:themeColor="text1"/>
              </w:rPr>
              <w:t>. Scan Odometry weights and Turning control over time</w:t>
            </w:r>
          </w:p>
          <w:p w:rsidR="009B7B0E" w:rsidRPr="00BD6AB2" w:rsidRDefault="009B7B0E" w:rsidP="00BD6AB2">
            <w:pPr>
              <w:pStyle w:val="Caption"/>
              <w:spacing w:line="240" w:lineRule="auto"/>
              <w:rPr>
                <w:i w:val="0"/>
                <w:color w:val="000000" w:themeColor="text1"/>
                <w:sz w:val="8"/>
              </w:rPr>
            </w:pPr>
          </w:p>
        </w:tc>
      </w:tr>
    </w:tbl>
    <w:p w:rsidR="00A872D7" w:rsidRPr="009B7B0E" w:rsidRDefault="00A872D7" w:rsidP="00A872D7">
      <w:pPr>
        <w:pStyle w:val="Caption"/>
        <w:keepNext/>
        <w:rPr>
          <w:i w:val="0"/>
        </w:rPr>
      </w:pPr>
      <w:bookmarkStart w:id="34" w:name="_Ref68826260"/>
      <w:proofErr w:type="gramStart"/>
      <w:r w:rsidRPr="009B7B0E">
        <w:rPr>
          <w:i w:val="0"/>
        </w:rPr>
        <w:lastRenderedPageBreak/>
        <w:t xml:space="preserve">Table </w:t>
      </w:r>
      <w:r w:rsidRPr="009B7B0E">
        <w:rPr>
          <w:i w:val="0"/>
        </w:rPr>
        <w:fldChar w:fldCharType="begin"/>
      </w:r>
      <w:r w:rsidRPr="009B7B0E">
        <w:rPr>
          <w:i w:val="0"/>
        </w:rPr>
        <w:instrText xml:space="preserve"> SEQ Table \* ARABIC </w:instrText>
      </w:r>
      <w:r w:rsidRPr="009B7B0E">
        <w:rPr>
          <w:i w:val="0"/>
        </w:rPr>
        <w:fldChar w:fldCharType="separate"/>
      </w:r>
      <w:r w:rsidRPr="009B7B0E">
        <w:rPr>
          <w:i w:val="0"/>
          <w:noProof/>
        </w:rPr>
        <w:t>2</w:t>
      </w:r>
      <w:r w:rsidRPr="009B7B0E">
        <w:rPr>
          <w:i w:val="0"/>
        </w:rPr>
        <w:fldChar w:fldCharType="end"/>
      </w:r>
      <w:bookmarkEnd w:id="34"/>
      <w:r w:rsidRPr="009B7B0E">
        <w:rPr>
          <w:i w:val="0"/>
        </w:rPr>
        <w:t>.</w:t>
      </w:r>
      <w:proofErr w:type="gramEnd"/>
      <w:r w:rsidRPr="009B7B0E">
        <w:rPr>
          <w:i w:val="0"/>
        </w:rPr>
        <w:t xml:space="preserve"> Simulation Results of EKF-SLAM algorithm</w:t>
      </w:r>
    </w:p>
    <w:tbl>
      <w:tblPr>
        <w:tblStyle w:val="TableGrid"/>
        <w:tblW w:w="0" w:type="auto"/>
        <w:tblInd w:w="108" w:type="dxa"/>
        <w:tblLook w:val="04A0"/>
      </w:tblPr>
      <w:tblGrid>
        <w:gridCol w:w="2009"/>
        <w:gridCol w:w="1838"/>
        <w:gridCol w:w="1745"/>
        <w:gridCol w:w="1679"/>
        <w:gridCol w:w="1625"/>
      </w:tblGrid>
      <w:tr w:rsidR="00A872D7" w:rsidRPr="009B7B0E" w:rsidTr="00A872D7">
        <w:trPr>
          <w:trHeight w:val="440"/>
        </w:trPr>
        <w:tc>
          <w:tcPr>
            <w:tcW w:w="2340" w:type="dxa"/>
            <w:vMerge w:val="restart"/>
            <w:tcBorders>
              <w:top w:val="single" w:sz="4" w:space="0" w:color="auto"/>
              <w:left w:val="single" w:sz="4" w:space="0" w:color="auto"/>
              <w:bottom w:val="single" w:sz="4" w:space="0" w:color="auto"/>
              <w:right w:val="single" w:sz="4" w:space="0" w:color="auto"/>
            </w:tcBorders>
            <w:vAlign w:val="center"/>
          </w:tcPr>
          <w:p w:rsidR="00A872D7" w:rsidRPr="009B7B0E" w:rsidRDefault="00A872D7">
            <w:pPr>
              <w:keepNext/>
              <w:widowControl w:val="0"/>
              <w:rPr>
                <w:rFonts w:eastAsia="SimSun"/>
                <w:kern w:val="2"/>
                <w:lang w:val="en-CA" w:eastAsia="zh-CN"/>
              </w:rPr>
            </w:pPr>
          </w:p>
        </w:tc>
        <w:tc>
          <w:tcPr>
            <w:tcW w:w="4140" w:type="dxa"/>
            <w:gridSpan w:val="2"/>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b/>
                <w:kern w:val="2"/>
                <w:lang w:val="en-CA" w:eastAsia="zh-CN"/>
              </w:rPr>
            </w:pPr>
            <w:r w:rsidRPr="009B7B0E">
              <w:rPr>
                <w:b/>
              </w:rPr>
              <w:t>With Static objects</w:t>
            </w:r>
          </w:p>
        </w:tc>
        <w:tc>
          <w:tcPr>
            <w:tcW w:w="3708" w:type="dxa"/>
            <w:gridSpan w:val="2"/>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b/>
                <w:kern w:val="2"/>
                <w:lang w:val="en-CA" w:eastAsia="zh-CN"/>
              </w:rPr>
            </w:pPr>
            <w:r w:rsidRPr="009B7B0E">
              <w:rPr>
                <w:b/>
              </w:rPr>
              <w:t>With Dynamic objects</w:t>
            </w:r>
          </w:p>
        </w:tc>
      </w:tr>
      <w:tr w:rsidR="00A872D7" w:rsidRPr="009B7B0E" w:rsidTr="00A872D7">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rPr>
                <w:rFonts w:eastAsia="SimSun"/>
                <w:kern w:val="2"/>
                <w:lang w:val="en-CA" w:eastAsia="zh-CN"/>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b/>
                <w:kern w:val="2"/>
                <w:lang w:val="en-CA" w:eastAsia="zh-CN"/>
              </w:rPr>
            </w:pPr>
            <w:r w:rsidRPr="009B7B0E">
              <w:rPr>
                <w:b/>
              </w:rPr>
              <w:t>Position Error</w:t>
            </w:r>
          </w:p>
        </w:tc>
        <w:tc>
          <w:tcPr>
            <w:tcW w:w="198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b/>
                <w:kern w:val="2"/>
                <w:lang w:val="en-CA" w:eastAsia="zh-CN"/>
              </w:rPr>
            </w:pPr>
            <w:r w:rsidRPr="009B7B0E">
              <w:rPr>
                <w:b/>
              </w:rPr>
              <w:t>Angular Error</w:t>
            </w:r>
          </w:p>
        </w:tc>
        <w:tc>
          <w:tcPr>
            <w:tcW w:w="189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b/>
                <w:kern w:val="2"/>
                <w:lang w:val="en-CA" w:eastAsia="zh-CN"/>
              </w:rPr>
            </w:pPr>
            <w:r w:rsidRPr="009B7B0E">
              <w:rPr>
                <w:b/>
              </w:rPr>
              <w:t>Position Error</w:t>
            </w:r>
          </w:p>
        </w:tc>
        <w:tc>
          <w:tcPr>
            <w:tcW w:w="1818"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b/>
                <w:kern w:val="2"/>
                <w:lang w:val="en-CA" w:eastAsia="zh-CN"/>
              </w:rPr>
            </w:pPr>
            <w:r w:rsidRPr="009B7B0E">
              <w:rPr>
                <w:b/>
              </w:rPr>
              <w:t>Angular Error</w:t>
            </w:r>
          </w:p>
        </w:tc>
      </w:tr>
      <w:tr w:rsidR="00A872D7" w:rsidRPr="009B7B0E" w:rsidTr="00A872D7">
        <w:trPr>
          <w:trHeight w:val="20"/>
        </w:trPr>
        <w:tc>
          <w:tcPr>
            <w:tcW w:w="234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rPr>
                <w:rFonts w:eastAsia="SimSun"/>
                <w:kern w:val="2"/>
                <w:lang w:val="en-CA" w:eastAsia="zh-CN"/>
              </w:rPr>
            </w:pPr>
            <w:r w:rsidRPr="009B7B0E">
              <w:t>Maximum Scan Errors over time</w:t>
            </w:r>
          </w:p>
        </w:tc>
        <w:tc>
          <w:tcPr>
            <w:tcW w:w="216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lang w:val="en-CA" w:eastAsia="zh-CN"/>
              </w:rPr>
            </w:pPr>
            <w:r w:rsidRPr="009B7B0E">
              <w:t>0.134m at 857 sec</w:t>
            </w:r>
          </w:p>
        </w:tc>
        <w:tc>
          <w:tcPr>
            <w:tcW w:w="198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lang w:val="en-CA" w:eastAsia="zh-CN"/>
              </w:rPr>
            </w:pPr>
            <w:r w:rsidRPr="009B7B0E">
              <w:t>0.0002281 rad at 1017 sec</w:t>
            </w:r>
          </w:p>
        </w:tc>
        <w:tc>
          <w:tcPr>
            <w:tcW w:w="189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lang w:val="en-CA" w:eastAsia="zh-CN"/>
              </w:rPr>
            </w:pPr>
            <w:r w:rsidRPr="009B7B0E">
              <w:t>0.08034 m at 2944 sec</w:t>
            </w:r>
          </w:p>
        </w:tc>
        <w:tc>
          <w:tcPr>
            <w:tcW w:w="1818"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lang w:val="en-CA" w:eastAsia="zh-CN"/>
              </w:rPr>
            </w:pPr>
            <w:r w:rsidRPr="009B7B0E">
              <w:t>0.0016214 rad at 2757 sec</w:t>
            </w:r>
          </w:p>
        </w:tc>
      </w:tr>
      <w:tr w:rsidR="00A872D7" w:rsidRPr="009B7B0E" w:rsidTr="00A872D7">
        <w:trPr>
          <w:trHeight w:val="20"/>
        </w:trPr>
        <w:tc>
          <w:tcPr>
            <w:tcW w:w="234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rPr>
                <w:rFonts w:eastAsia="SimSun"/>
                <w:kern w:val="2"/>
                <w:lang w:val="en-CA" w:eastAsia="zh-CN"/>
              </w:rPr>
            </w:pPr>
            <w:r w:rsidRPr="009B7B0E">
              <w:t>Minimum Scan Errors over time</w:t>
            </w:r>
          </w:p>
        </w:tc>
        <w:tc>
          <w:tcPr>
            <w:tcW w:w="216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lang w:val="en-CA" w:eastAsia="zh-CN"/>
              </w:rPr>
            </w:pPr>
            <w:r w:rsidRPr="009B7B0E">
              <w:t>0.056 m at 1907 sec</w:t>
            </w:r>
          </w:p>
        </w:tc>
        <w:tc>
          <w:tcPr>
            <w:tcW w:w="198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lang w:val="en-CA" w:eastAsia="zh-CN"/>
              </w:rPr>
            </w:pPr>
            <w:r w:rsidRPr="009B7B0E">
              <w:t>0.0939 rad at 1769 sec</w:t>
            </w:r>
          </w:p>
        </w:tc>
        <w:tc>
          <w:tcPr>
            <w:tcW w:w="189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lang w:val="en-CA" w:eastAsia="zh-CN"/>
              </w:rPr>
            </w:pPr>
            <w:r w:rsidRPr="009B7B0E">
              <w:t>0.0044478 m at 2972 sec</w:t>
            </w:r>
          </w:p>
        </w:tc>
        <w:tc>
          <w:tcPr>
            <w:tcW w:w="1818"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lang w:val="en-CA" w:eastAsia="zh-CN"/>
              </w:rPr>
            </w:pPr>
            <w:r w:rsidRPr="009B7B0E">
              <w:t>0.004478 rad at 2972 sec</w:t>
            </w:r>
          </w:p>
        </w:tc>
      </w:tr>
      <w:tr w:rsidR="00A872D7" w:rsidRPr="009B7B0E" w:rsidTr="00A872D7">
        <w:trPr>
          <w:trHeight w:val="20"/>
        </w:trPr>
        <w:tc>
          <w:tcPr>
            <w:tcW w:w="234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rPr>
                <w:rFonts w:eastAsia="SimSun"/>
                <w:kern w:val="2"/>
                <w:lang w:val="en-CA" w:eastAsia="zh-CN"/>
              </w:rPr>
            </w:pPr>
            <w:r w:rsidRPr="009B7B0E">
              <w:t>Maximum Odometry Errors over time</w:t>
            </w:r>
          </w:p>
        </w:tc>
        <w:tc>
          <w:tcPr>
            <w:tcW w:w="216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lang w:val="en-CA" w:eastAsia="zh-CN"/>
              </w:rPr>
            </w:pPr>
            <w:r w:rsidRPr="009B7B0E">
              <w:t>0.13317 m at 1084 sec</w:t>
            </w:r>
          </w:p>
        </w:tc>
        <w:tc>
          <w:tcPr>
            <w:tcW w:w="198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lang w:val="en-CA" w:eastAsia="zh-CN"/>
              </w:rPr>
            </w:pPr>
            <w:r w:rsidRPr="009B7B0E">
              <w:t>0.090028 rad at 843 sec</w:t>
            </w:r>
          </w:p>
        </w:tc>
        <w:tc>
          <w:tcPr>
            <w:tcW w:w="189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lang w:val="en-CA" w:eastAsia="zh-CN"/>
              </w:rPr>
            </w:pPr>
            <w:r w:rsidRPr="009B7B0E">
              <w:t>0.13412 m at 857 sec</w:t>
            </w:r>
          </w:p>
        </w:tc>
        <w:tc>
          <w:tcPr>
            <w:tcW w:w="1818"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lang w:val="en-CA" w:eastAsia="zh-CN"/>
              </w:rPr>
            </w:pPr>
            <w:r w:rsidRPr="009B7B0E">
              <w:t>0.093917 rad at 1769 sec</w:t>
            </w:r>
          </w:p>
        </w:tc>
      </w:tr>
      <w:tr w:rsidR="00A872D7" w:rsidRPr="009B7B0E" w:rsidTr="00A872D7">
        <w:trPr>
          <w:trHeight w:val="20"/>
        </w:trPr>
        <w:tc>
          <w:tcPr>
            <w:tcW w:w="234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rPr>
                <w:rFonts w:eastAsia="SimSun"/>
                <w:kern w:val="2"/>
                <w:lang w:val="en-CA" w:eastAsia="zh-CN"/>
              </w:rPr>
            </w:pPr>
            <w:r w:rsidRPr="009B7B0E">
              <w:t>Minimum Odometry Errors over time</w:t>
            </w:r>
          </w:p>
        </w:tc>
        <w:tc>
          <w:tcPr>
            <w:tcW w:w="216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lang w:val="en-CA" w:eastAsia="zh-CN"/>
              </w:rPr>
            </w:pPr>
            <w:r w:rsidRPr="009B7B0E">
              <w:t>0.05591 m at 828 sec</w:t>
            </w:r>
          </w:p>
        </w:tc>
        <w:tc>
          <w:tcPr>
            <w:tcW w:w="198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lang w:val="en-CA" w:eastAsia="zh-CN"/>
              </w:rPr>
            </w:pPr>
            <w:r w:rsidRPr="009B7B0E">
              <w:t>0.000158 rad at 2633 sec</w:t>
            </w:r>
          </w:p>
        </w:tc>
        <w:tc>
          <w:tcPr>
            <w:tcW w:w="1890"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lang w:val="en-CA" w:eastAsia="zh-CN"/>
              </w:rPr>
            </w:pPr>
            <w:r w:rsidRPr="009B7B0E">
              <w:t>0.05609 m at 1907 sec</w:t>
            </w:r>
          </w:p>
        </w:tc>
        <w:tc>
          <w:tcPr>
            <w:tcW w:w="1818" w:type="dxa"/>
            <w:tcBorders>
              <w:top w:val="single" w:sz="4" w:space="0" w:color="auto"/>
              <w:left w:val="single" w:sz="4" w:space="0" w:color="auto"/>
              <w:bottom w:val="single" w:sz="4" w:space="0" w:color="auto"/>
              <w:right w:val="single" w:sz="4" w:space="0" w:color="auto"/>
            </w:tcBorders>
            <w:vAlign w:val="center"/>
            <w:hideMark/>
          </w:tcPr>
          <w:p w:rsidR="00A872D7" w:rsidRPr="009B7B0E" w:rsidRDefault="00A872D7">
            <w:pPr>
              <w:keepNext/>
              <w:widowControl w:val="0"/>
              <w:jc w:val="center"/>
              <w:rPr>
                <w:rFonts w:eastAsia="SimSun"/>
                <w:kern w:val="2"/>
                <w:lang w:val="en-CA" w:eastAsia="zh-CN"/>
              </w:rPr>
            </w:pPr>
            <w:r w:rsidRPr="009B7B0E">
              <w:t>0.000477 rad at 1197 sec</w:t>
            </w:r>
          </w:p>
        </w:tc>
      </w:tr>
    </w:tbl>
    <w:p w:rsidR="00A872D7" w:rsidRDefault="00A872D7" w:rsidP="00A872D7">
      <w:pPr>
        <w:rPr>
          <w:rFonts w:eastAsia="SimSun"/>
          <w:kern w:val="2"/>
          <w:szCs w:val="21"/>
          <w:lang w:val="en-CA" w:eastAsia="zh-CN"/>
        </w:rPr>
      </w:pPr>
    </w:p>
    <w:p w:rsidR="00A872D7" w:rsidRPr="009B7B0E" w:rsidRDefault="00A872D7" w:rsidP="009B7B0E">
      <w:pPr>
        <w:keepNext/>
        <w:ind w:right="-122"/>
        <w:jc w:val="both"/>
      </w:pPr>
      <w:r w:rsidRPr="009B7B0E">
        <w:t xml:space="preserve">Simulation with static objects and dynamic objects results summarized in </w:t>
      </w:r>
      <w:fldSimple w:instr=" REF _Ref68826260 \h  \* MERGEFORMAT ">
        <w:r w:rsidRPr="009B7B0E">
          <w:t xml:space="preserve">Table </w:t>
        </w:r>
        <w:r w:rsidRPr="009B7B0E">
          <w:rPr>
            <w:noProof/>
          </w:rPr>
          <w:t>2</w:t>
        </w:r>
      </w:fldSimple>
      <w:r w:rsidRPr="009B7B0E">
        <w:t xml:space="preserve">.  It can be analyzed that less scan and odometry errors in 3000 seconds simulation time observed with dynamic objects as compared to static objects, although it analyzed that both simulations performed accurate navigation using EKF- SLAM algorithm. </w:t>
      </w:r>
    </w:p>
    <w:p w:rsidR="002622CD" w:rsidRPr="003D5B84" w:rsidRDefault="002622CD" w:rsidP="00904D6D">
      <w:pPr>
        <w:rPr>
          <w:b/>
          <w:bCs/>
          <w:lang w:val="id-ID"/>
        </w:rPr>
      </w:pPr>
    </w:p>
    <w:p w:rsidR="00904D6D" w:rsidRPr="003D5B84" w:rsidRDefault="00F33C08" w:rsidP="00D74C5F">
      <w:pPr>
        <w:numPr>
          <w:ilvl w:val="0"/>
          <w:numId w:val="15"/>
        </w:numPr>
        <w:tabs>
          <w:tab w:val="left" w:pos="426"/>
        </w:tabs>
        <w:ind w:left="426" w:hanging="426"/>
        <w:rPr>
          <w:b/>
          <w:bCs/>
          <w:lang w:val="id-ID"/>
        </w:rPr>
      </w:pPr>
      <w:r w:rsidRPr="003D5B84">
        <w:rPr>
          <w:b/>
          <w:bCs/>
          <w:lang w:val="id-ID"/>
        </w:rPr>
        <w:t>CONCLUSION</w:t>
      </w:r>
    </w:p>
    <w:p w:rsidR="009B7B0E" w:rsidRPr="009B7B0E" w:rsidRDefault="009B7B0E" w:rsidP="009B7B0E">
      <w:pPr>
        <w:adjustRightInd w:val="0"/>
        <w:ind w:firstLine="720"/>
        <w:jc w:val="both"/>
        <w:rPr>
          <w:szCs w:val="24"/>
        </w:rPr>
      </w:pPr>
      <w:r w:rsidRPr="009B7B0E">
        <w:rPr>
          <w:szCs w:val="24"/>
        </w:rPr>
        <w:t xml:space="preserve">This research represents EKF-SLAM algorithm performance in indoor environment designed with static and dynamic objects on V-REP simulator. It was observed and verified with results that autonomous mobile robot navigates using EKF-SLAM algorithm implemented on Matlab while runtime robot navigation viewed on V-REP which was later linked with Matlab GUI via remote </w:t>
      </w:r>
      <w:proofErr w:type="gramStart"/>
      <w:r w:rsidRPr="009B7B0E">
        <w:rPr>
          <w:szCs w:val="24"/>
        </w:rPr>
        <w:t>Api</w:t>
      </w:r>
      <w:proofErr w:type="gramEnd"/>
      <w:r w:rsidRPr="009B7B0E">
        <w:rPr>
          <w:szCs w:val="24"/>
        </w:rPr>
        <w:t xml:space="preserve"> commands. The Pioneer 3-DX</w:t>
      </w:r>
      <w:r w:rsidRPr="009B7B0E">
        <w:rPr>
          <w:b/>
          <w:szCs w:val="24"/>
        </w:rPr>
        <w:t xml:space="preserve"> </w:t>
      </w:r>
      <w:r w:rsidRPr="009B7B0E">
        <w:rPr>
          <w:szCs w:val="24"/>
        </w:rPr>
        <w:t xml:space="preserve">Mobile robot i.e., equipped with the Lidar and Ultrasonic sensors performed exploration with static and dynamic objects, it was observed through Landmarks measurement that EKF- SLAM corrects odometry error [18, 20]. The simulation verifies that the degradation in odometry error and error in position over time which in results decrease uncertainty in position over time. The robot defines its path by avoiding obstacles and update landmarks if any new landmarks are found during scan. </w:t>
      </w:r>
    </w:p>
    <w:p w:rsidR="009B7B0E" w:rsidRPr="009B7B0E" w:rsidRDefault="009B7B0E" w:rsidP="009B7B0E">
      <w:pPr>
        <w:adjustRightInd w:val="0"/>
        <w:jc w:val="both"/>
        <w:rPr>
          <w:szCs w:val="21"/>
        </w:rPr>
      </w:pPr>
      <w:r w:rsidRPr="009B7B0E">
        <w:rPr>
          <w:szCs w:val="24"/>
        </w:rPr>
        <w:t xml:space="preserve">EKF- SLAM performance observed that robot performs navigation with less position error, scan error and odometry error in indoor environment with static objects as compared to dynamic objects. The suggested EKF- SLAM solves online SLAM problem by using linearized Gaussian probability distribution method. It was supposed as first probabilistic SLAM algorithm. </w:t>
      </w:r>
      <w:r w:rsidRPr="009B7B0E">
        <w:t xml:space="preserve">Data Association is one of the challenging problems in navigation in which association between measurements and features is unknown that is solved using EKF- SLAM. </w:t>
      </w:r>
    </w:p>
    <w:p w:rsidR="009B7B0E" w:rsidRPr="009B7B0E" w:rsidRDefault="009B7B0E" w:rsidP="009B7B0E">
      <w:pPr>
        <w:adjustRightInd w:val="0"/>
        <w:jc w:val="both"/>
        <w:rPr>
          <w:szCs w:val="24"/>
        </w:rPr>
      </w:pPr>
      <w:r w:rsidRPr="009B7B0E">
        <w:rPr>
          <w:szCs w:val="24"/>
        </w:rPr>
        <w:t>Future work is to estimate algorithm performance for longer time period with reduce computational complexity, through experiment and compare its result with current research findings. However, EKF-SLAM with consistent information for longer period of time still recommended for navigation for its stable results in complex environments and accurate performance.</w:t>
      </w:r>
    </w:p>
    <w:p w:rsidR="007027BB" w:rsidRPr="003D5B84" w:rsidRDefault="007027BB" w:rsidP="00904D6D">
      <w:pPr>
        <w:ind w:firstLine="720"/>
        <w:jc w:val="both"/>
        <w:rPr>
          <w:lang w:val="id-ID"/>
        </w:rPr>
      </w:pPr>
    </w:p>
    <w:p w:rsidR="0088233C" w:rsidRDefault="0088233C" w:rsidP="00904D6D">
      <w:pPr>
        <w:rPr>
          <w:b/>
          <w:bCs/>
        </w:rPr>
      </w:pPr>
    </w:p>
    <w:p w:rsidR="00EE7C89" w:rsidRPr="00EE7C89" w:rsidRDefault="00F33C08" w:rsidP="00904D6D">
      <w:pPr>
        <w:rPr>
          <w:rStyle w:val="apple-style-span"/>
          <w:b/>
          <w:color w:val="000000"/>
          <w:lang w:val="pt-BR"/>
        </w:rPr>
      </w:pPr>
      <w:r w:rsidRPr="00EE7C89">
        <w:rPr>
          <w:rStyle w:val="apple-style-span"/>
          <w:b/>
          <w:color w:val="000000"/>
          <w:lang w:val="pt-BR"/>
        </w:rPr>
        <w:t>ACKNOWLEDGEMENTS</w:t>
      </w:r>
    </w:p>
    <w:p w:rsidR="00EE7C89" w:rsidRPr="00EE7C89" w:rsidRDefault="00F94935" w:rsidP="00EE7C89">
      <w:pPr>
        <w:ind w:firstLine="720"/>
        <w:jc w:val="both"/>
        <w:rPr>
          <w:b/>
          <w:bCs/>
        </w:rPr>
      </w:pPr>
      <w:r>
        <w:rPr>
          <w:rFonts w:ascii="STIXGeneral-Regular" w:hAnsi="STIXGeneral-Regular"/>
          <w:color w:val="000000"/>
          <w:shd w:val="clear" w:color="auto" w:fill="FFFFFF"/>
        </w:rPr>
        <w:t xml:space="preserve">This research is supported by the department of Electrical Engineering of Pakistan Navy Engineering College of National </w:t>
      </w:r>
      <w:proofErr w:type="spellStart"/>
      <w:r>
        <w:rPr>
          <w:rFonts w:ascii="STIXGeneral-Regular" w:hAnsi="STIXGeneral-Regular"/>
          <w:color w:val="000000"/>
          <w:shd w:val="clear" w:color="auto" w:fill="FFFFFF"/>
        </w:rPr>
        <w:t>Umiversity</w:t>
      </w:r>
      <w:proofErr w:type="spellEnd"/>
      <w:r>
        <w:rPr>
          <w:rFonts w:ascii="STIXGeneral-Regular" w:hAnsi="STIXGeneral-Regular"/>
          <w:color w:val="000000"/>
          <w:shd w:val="clear" w:color="auto" w:fill="FFFFFF"/>
        </w:rPr>
        <w:t xml:space="preserve"> of Sciences and Technology.</w:t>
      </w:r>
    </w:p>
    <w:p w:rsidR="00EE7C89" w:rsidRDefault="00EE7C89" w:rsidP="00904D6D">
      <w:pPr>
        <w:rPr>
          <w:b/>
          <w:bCs/>
        </w:rPr>
      </w:pPr>
    </w:p>
    <w:p w:rsidR="00C35B8F" w:rsidRPr="003D5B84" w:rsidRDefault="00F33C08" w:rsidP="00C35B8F">
      <w:pPr>
        <w:rPr>
          <w:color w:val="000000"/>
          <w:lang w:val="pt-BR"/>
        </w:rPr>
      </w:pPr>
      <w:r w:rsidRPr="003D5B84">
        <w:rPr>
          <w:rStyle w:val="apple-style-span"/>
          <w:b/>
          <w:color w:val="000000"/>
          <w:lang w:val="pt-BR"/>
        </w:rPr>
        <w:t>REFERENCES</w:t>
      </w:r>
      <w:r w:rsidR="005766E1">
        <w:rPr>
          <w:rStyle w:val="apple-style-span"/>
          <w:b/>
          <w:color w:val="000000"/>
          <w:lang w:val="pt-BR"/>
        </w:rPr>
        <w:t xml:space="preserve"> </w:t>
      </w:r>
    </w:p>
    <w:p w:rsidR="009B7B0E" w:rsidRPr="009B7B0E" w:rsidRDefault="009B7B0E" w:rsidP="009B7B0E">
      <w:pPr>
        <w:numPr>
          <w:ilvl w:val="0"/>
          <w:numId w:val="17"/>
        </w:numPr>
        <w:autoSpaceDE w:val="0"/>
        <w:autoSpaceDN w:val="0"/>
        <w:jc w:val="both"/>
        <w:rPr>
          <w:color w:val="000000" w:themeColor="text1"/>
          <w:sz w:val="18"/>
        </w:rPr>
      </w:pPr>
      <w:bookmarkStart w:id="35" w:name="_Ref69641298"/>
      <w:r w:rsidRPr="009B7B0E">
        <w:rPr>
          <w:sz w:val="18"/>
        </w:rPr>
        <w:t xml:space="preserve">P. </w:t>
      </w:r>
      <w:proofErr w:type="spellStart"/>
      <w:r w:rsidRPr="009B7B0E">
        <w:rPr>
          <w:sz w:val="18"/>
        </w:rPr>
        <w:t>Roston</w:t>
      </w:r>
      <w:proofErr w:type="spellEnd"/>
      <w:r w:rsidRPr="009B7B0E">
        <w:rPr>
          <w:sz w:val="18"/>
        </w:rPr>
        <w:t xml:space="preserve"> and Eric P. </w:t>
      </w:r>
      <w:proofErr w:type="spellStart"/>
      <w:r w:rsidRPr="009B7B0E">
        <w:rPr>
          <w:sz w:val="18"/>
        </w:rPr>
        <w:t>Krotkov</w:t>
      </w:r>
      <w:proofErr w:type="spellEnd"/>
      <w:r w:rsidRPr="009B7B0E">
        <w:rPr>
          <w:sz w:val="18"/>
        </w:rPr>
        <w:t xml:space="preserve">, "Dead </w:t>
      </w:r>
      <w:proofErr w:type="spellStart"/>
      <w:r w:rsidRPr="009B7B0E">
        <w:rPr>
          <w:sz w:val="18"/>
        </w:rPr>
        <w:t>Reconing</w:t>
      </w:r>
      <w:proofErr w:type="spellEnd"/>
      <w:r w:rsidRPr="009B7B0E">
        <w:rPr>
          <w:sz w:val="18"/>
        </w:rPr>
        <w:t xml:space="preserve"> Navigation for Walking Robots," The Robotics </w:t>
      </w:r>
      <w:proofErr w:type="gramStart"/>
      <w:r w:rsidRPr="009B7B0E">
        <w:rPr>
          <w:sz w:val="18"/>
        </w:rPr>
        <w:t>Institute ,</w:t>
      </w:r>
      <w:proofErr w:type="gramEnd"/>
      <w:r w:rsidRPr="009B7B0E">
        <w:rPr>
          <w:sz w:val="18"/>
        </w:rPr>
        <w:t xml:space="preserve"> Carnegie Mellon University, Pittsburgh-Pennsylvania, CMU-RI-TR-91-27 1991.</w:t>
      </w:r>
      <w:bookmarkEnd w:id="35"/>
    </w:p>
    <w:p w:rsidR="009B7B0E" w:rsidRPr="009B7B0E" w:rsidRDefault="009B7B0E" w:rsidP="009B7B0E">
      <w:pPr>
        <w:pStyle w:val="References0"/>
        <w:numPr>
          <w:ilvl w:val="0"/>
          <w:numId w:val="17"/>
        </w:numPr>
        <w:rPr>
          <w:color w:val="000000" w:themeColor="text1"/>
          <w:sz w:val="18"/>
          <w:szCs w:val="20"/>
        </w:rPr>
      </w:pPr>
      <w:bookmarkStart w:id="36" w:name="_Ref69641377"/>
      <w:r w:rsidRPr="009B7B0E">
        <w:rPr>
          <w:sz w:val="18"/>
          <w:szCs w:val="20"/>
        </w:rPr>
        <w:t xml:space="preserve">Joan </w:t>
      </w:r>
      <w:proofErr w:type="spellStart"/>
      <w:r w:rsidRPr="009B7B0E">
        <w:rPr>
          <w:sz w:val="18"/>
          <w:szCs w:val="20"/>
        </w:rPr>
        <w:t>Sol`a</w:t>
      </w:r>
      <w:proofErr w:type="spellEnd"/>
      <w:r w:rsidRPr="009B7B0E">
        <w:rPr>
          <w:sz w:val="18"/>
          <w:szCs w:val="20"/>
        </w:rPr>
        <w:t xml:space="preserve">, </w:t>
      </w:r>
      <w:proofErr w:type="spellStart"/>
      <w:r w:rsidRPr="009B7B0E">
        <w:rPr>
          <w:sz w:val="18"/>
          <w:szCs w:val="20"/>
        </w:rPr>
        <w:t>Simulataneous</w:t>
      </w:r>
      <w:proofErr w:type="spellEnd"/>
      <w:r w:rsidRPr="009B7B0E">
        <w:rPr>
          <w:sz w:val="18"/>
          <w:szCs w:val="20"/>
        </w:rPr>
        <w:t xml:space="preserve"> localization and mapping with the extended Kalman filter, 2014.</w:t>
      </w:r>
      <w:bookmarkEnd w:id="36"/>
      <w:r w:rsidRPr="009B7B0E">
        <w:rPr>
          <w:color w:val="000000" w:themeColor="text1"/>
          <w:sz w:val="18"/>
          <w:szCs w:val="20"/>
        </w:rPr>
        <w:t xml:space="preserve"> </w:t>
      </w:r>
    </w:p>
    <w:p w:rsidR="009B7B0E" w:rsidRPr="009B7B0E" w:rsidRDefault="009B7B0E" w:rsidP="009B7B0E">
      <w:pPr>
        <w:pStyle w:val="References0"/>
        <w:numPr>
          <w:ilvl w:val="0"/>
          <w:numId w:val="17"/>
        </w:numPr>
        <w:rPr>
          <w:color w:val="000000" w:themeColor="text1"/>
          <w:sz w:val="18"/>
          <w:szCs w:val="20"/>
        </w:rPr>
      </w:pPr>
      <w:bookmarkStart w:id="37" w:name="_Ref69641355"/>
      <w:proofErr w:type="spellStart"/>
      <w:r w:rsidRPr="009B7B0E">
        <w:rPr>
          <w:color w:val="000000" w:themeColor="text1"/>
          <w:sz w:val="18"/>
          <w:szCs w:val="20"/>
        </w:rPr>
        <w:t>Jaeyong</w:t>
      </w:r>
      <w:proofErr w:type="spellEnd"/>
      <w:r w:rsidRPr="009B7B0E">
        <w:rPr>
          <w:color w:val="000000" w:themeColor="text1"/>
          <w:sz w:val="18"/>
          <w:szCs w:val="20"/>
        </w:rPr>
        <w:t xml:space="preserve"> Park, </w:t>
      </w:r>
      <w:proofErr w:type="spellStart"/>
      <w:r w:rsidRPr="009B7B0E">
        <w:rPr>
          <w:color w:val="000000" w:themeColor="text1"/>
          <w:sz w:val="18"/>
          <w:szCs w:val="20"/>
        </w:rPr>
        <w:t>Sukgyu</w:t>
      </w:r>
      <w:proofErr w:type="spellEnd"/>
      <w:r w:rsidRPr="009B7B0E">
        <w:rPr>
          <w:color w:val="000000" w:themeColor="text1"/>
          <w:sz w:val="18"/>
          <w:szCs w:val="20"/>
        </w:rPr>
        <w:t xml:space="preserve"> Lee, </w:t>
      </w:r>
      <w:proofErr w:type="spellStart"/>
      <w:r w:rsidRPr="009B7B0E">
        <w:rPr>
          <w:color w:val="000000" w:themeColor="text1"/>
          <w:sz w:val="18"/>
          <w:szCs w:val="20"/>
        </w:rPr>
        <w:t>Joohyun</w:t>
      </w:r>
      <w:proofErr w:type="spellEnd"/>
      <w:r w:rsidRPr="009B7B0E">
        <w:rPr>
          <w:color w:val="000000" w:themeColor="text1"/>
          <w:sz w:val="18"/>
          <w:szCs w:val="20"/>
        </w:rPr>
        <w:t>, Park, “Correction Robot pose for SLAM based on Extended Kalman Filter in a Rough Surface Environment,” International Journal of Advanced Robotic Systems, Vol. 6, No. 2 (2009).</w:t>
      </w:r>
      <w:bookmarkEnd w:id="37"/>
    </w:p>
    <w:p w:rsidR="009B7B0E" w:rsidRPr="009B7B0E" w:rsidRDefault="009B7B0E" w:rsidP="009B7B0E">
      <w:pPr>
        <w:numPr>
          <w:ilvl w:val="0"/>
          <w:numId w:val="17"/>
        </w:numPr>
        <w:autoSpaceDE w:val="0"/>
        <w:autoSpaceDN w:val="0"/>
        <w:jc w:val="both"/>
        <w:rPr>
          <w:color w:val="000000" w:themeColor="text1"/>
          <w:sz w:val="18"/>
          <w:szCs w:val="21"/>
        </w:rPr>
      </w:pPr>
      <w:bookmarkStart w:id="38" w:name="_Ref69641385"/>
      <w:r w:rsidRPr="009B7B0E">
        <w:rPr>
          <w:color w:val="000000" w:themeColor="text1"/>
          <w:sz w:val="18"/>
        </w:rPr>
        <w:t xml:space="preserve">S. Anderson and T. </w:t>
      </w:r>
      <w:proofErr w:type="spellStart"/>
      <w:r w:rsidRPr="009B7B0E">
        <w:rPr>
          <w:color w:val="000000" w:themeColor="text1"/>
          <w:sz w:val="18"/>
        </w:rPr>
        <w:t>Barfoot</w:t>
      </w:r>
      <w:proofErr w:type="spellEnd"/>
      <w:r w:rsidRPr="009B7B0E">
        <w:rPr>
          <w:color w:val="000000" w:themeColor="text1"/>
          <w:sz w:val="18"/>
        </w:rPr>
        <w:t>, “Towards relative continuous-time SLAM,” in IEEE International Conference on Robotics and Automation (ICRA), Karlsruhe, Germany, May 2013</w:t>
      </w:r>
      <w:bookmarkEnd w:id="38"/>
    </w:p>
    <w:p w:rsidR="009B7B0E" w:rsidRPr="009B7B0E" w:rsidRDefault="009B7B0E" w:rsidP="009B7B0E">
      <w:pPr>
        <w:numPr>
          <w:ilvl w:val="0"/>
          <w:numId w:val="17"/>
        </w:numPr>
        <w:shd w:val="clear" w:color="auto" w:fill="FFFFFF" w:themeFill="background1"/>
        <w:autoSpaceDE w:val="0"/>
        <w:autoSpaceDN w:val="0"/>
        <w:jc w:val="both"/>
        <w:rPr>
          <w:color w:val="000000" w:themeColor="text1"/>
          <w:sz w:val="18"/>
        </w:rPr>
      </w:pPr>
      <w:bookmarkStart w:id="39" w:name="_Ref69641316"/>
      <w:r w:rsidRPr="009B7B0E">
        <w:rPr>
          <w:color w:val="000000" w:themeColor="text1"/>
          <w:sz w:val="18"/>
          <w:shd w:val="clear" w:color="auto" w:fill="FFFFFF" w:themeFill="background1"/>
        </w:rPr>
        <w:t>Zhang, J., Singh, S. Low-drift and real-time lidar odometry and mapping. </w:t>
      </w:r>
      <w:proofErr w:type="spellStart"/>
      <w:r w:rsidRPr="009B7B0E">
        <w:rPr>
          <w:i/>
          <w:iCs/>
          <w:color w:val="000000" w:themeColor="text1"/>
          <w:sz w:val="18"/>
          <w:shd w:val="clear" w:color="auto" w:fill="FFFFFF" w:themeFill="background1"/>
        </w:rPr>
        <w:t>Auton</w:t>
      </w:r>
      <w:proofErr w:type="spellEnd"/>
      <w:r w:rsidRPr="009B7B0E">
        <w:rPr>
          <w:i/>
          <w:iCs/>
          <w:color w:val="000000" w:themeColor="text1"/>
          <w:sz w:val="18"/>
          <w:shd w:val="clear" w:color="auto" w:fill="FFFFFF" w:themeFill="background1"/>
        </w:rPr>
        <w:t xml:space="preserve"> Robot</w:t>
      </w:r>
      <w:r w:rsidRPr="009B7B0E">
        <w:rPr>
          <w:color w:val="000000" w:themeColor="text1"/>
          <w:sz w:val="18"/>
          <w:shd w:val="clear" w:color="auto" w:fill="FFFFFF" w:themeFill="background1"/>
        </w:rPr>
        <w:t> </w:t>
      </w:r>
      <w:r w:rsidRPr="009B7B0E">
        <w:rPr>
          <w:bCs/>
          <w:color w:val="000000" w:themeColor="text1"/>
          <w:sz w:val="18"/>
          <w:shd w:val="clear" w:color="auto" w:fill="FFFFFF" w:themeFill="background1"/>
        </w:rPr>
        <w:t>41, </w:t>
      </w:r>
      <w:r w:rsidRPr="009B7B0E">
        <w:rPr>
          <w:color w:val="000000" w:themeColor="text1"/>
          <w:sz w:val="18"/>
          <w:shd w:val="clear" w:color="auto" w:fill="FFFFFF" w:themeFill="background1"/>
        </w:rPr>
        <w:t>401–416 (2017).</w:t>
      </w:r>
      <w:bookmarkEnd w:id="39"/>
      <w:r w:rsidRPr="009B7B0E">
        <w:rPr>
          <w:color w:val="000000" w:themeColor="text1"/>
          <w:sz w:val="18"/>
          <w:shd w:val="clear" w:color="auto" w:fill="FCFCFC"/>
        </w:rPr>
        <w:t> </w:t>
      </w:r>
    </w:p>
    <w:p w:rsidR="009B7B0E" w:rsidRPr="009B7B0E" w:rsidRDefault="009B7B0E" w:rsidP="009B7B0E">
      <w:pPr>
        <w:numPr>
          <w:ilvl w:val="0"/>
          <w:numId w:val="17"/>
        </w:numPr>
        <w:shd w:val="clear" w:color="auto" w:fill="FFFFFF" w:themeFill="background1"/>
        <w:autoSpaceDE w:val="0"/>
        <w:autoSpaceDN w:val="0"/>
        <w:jc w:val="both"/>
        <w:rPr>
          <w:sz w:val="18"/>
        </w:rPr>
      </w:pPr>
      <w:bookmarkStart w:id="40" w:name="_Ref69641395"/>
      <w:r w:rsidRPr="009B7B0E">
        <w:rPr>
          <w:sz w:val="18"/>
        </w:rPr>
        <w:t xml:space="preserve">Luka </w:t>
      </w:r>
      <w:proofErr w:type="spellStart"/>
      <w:r w:rsidRPr="009B7B0E">
        <w:rPr>
          <w:sz w:val="18"/>
        </w:rPr>
        <w:t>Teslic</w:t>
      </w:r>
      <w:proofErr w:type="spellEnd"/>
      <w:r w:rsidRPr="009B7B0E">
        <w:rPr>
          <w:sz w:val="18"/>
        </w:rPr>
        <w:t xml:space="preserve"> ́, Igor </w:t>
      </w:r>
      <w:proofErr w:type="spellStart"/>
      <w:r w:rsidRPr="009B7B0E">
        <w:rPr>
          <w:sz w:val="18"/>
        </w:rPr>
        <w:t>Škrjanc</w:t>
      </w:r>
      <w:proofErr w:type="spellEnd"/>
      <w:r w:rsidRPr="009B7B0E">
        <w:rPr>
          <w:sz w:val="18"/>
        </w:rPr>
        <w:t xml:space="preserve">, and </w:t>
      </w:r>
      <w:proofErr w:type="spellStart"/>
      <w:r w:rsidRPr="009B7B0E">
        <w:rPr>
          <w:sz w:val="18"/>
        </w:rPr>
        <w:t>Gregor</w:t>
      </w:r>
      <w:proofErr w:type="spellEnd"/>
      <w:r w:rsidRPr="009B7B0E">
        <w:rPr>
          <w:sz w:val="18"/>
        </w:rPr>
        <w:t xml:space="preserve"> </w:t>
      </w:r>
      <w:proofErr w:type="spellStart"/>
      <w:r w:rsidRPr="009B7B0E">
        <w:rPr>
          <w:sz w:val="18"/>
        </w:rPr>
        <w:t>Klancˇar</w:t>
      </w:r>
      <w:proofErr w:type="spellEnd"/>
      <w:r w:rsidRPr="009B7B0E">
        <w:rPr>
          <w:sz w:val="18"/>
        </w:rPr>
        <w:t xml:space="preserve">, "EKF-Based Localization of a Wheeled Mobile Robot in Structured </w:t>
      </w:r>
      <w:proofErr w:type="gramStart"/>
      <w:r w:rsidRPr="009B7B0E">
        <w:rPr>
          <w:sz w:val="18"/>
        </w:rPr>
        <w:t>Environments ,</w:t>
      </w:r>
      <w:proofErr w:type="gramEnd"/>
      <w:r w:rsidRPr="009B7B0E">
        <w:rPr>
          <w:sz w:val="18"/>
        </w:rPr>
        <w:t xml:space="preserve">" J </w:t>
      </w:r>
      <w:proofErr w:type="spellStart"/>
      <w:r w:rsidRPr="009B7B0E">
        <w:rPr>
          <w:sz w:val="18"/>
        </w:rPr>
        <w:t>Intell</w:t>
      </w:r>
      <w:proofErr w:type="spellEnd"/>
      <w:r w:rsidRPr="009B7B0E">
        <w:rPr>
          <w:sz w:val="18"/>
        </w:rPr>
        <w:t xml:space="preserve"> Robot </w:t>
      </w:r>
      <w:proofErr w:type="spellStart"/>
      <w:r w:rsidRPr="009B7B0E">
        <w:rPr>
          <w:sz w:val="18"/>
        </w:rPr>
        <w:t>Syst</w:t>
      </w:r>
      <w:proofErr w:type="spellEnd"/>
      <w:r w:rsidRPr="009B7B0E">
        <w:rPr>
          <w:sz w:val="18"/>
        </w:rPr>
        <w:t>, June 2010.</w:t>
      </w:r>
      <w:bookmarkEnd w:id="40"/>
    </w:p>
    <w:p w:rsidR="009B7B0E" w:rsidRPr="009B7B0E" w:rsidRDefault="009B7B0E" w:rsidP="009B7B0E">
      <w:pPr>
        <w:numPr>
          <w:ilvl w:val="0"/>
          <w:numId w:val="17"/>
        </w:numPr>
        <w:autoSpaceDE w:val="0"/>
        <w:autoSpaceDN w:val="0"/>
        <w:jc w:val="both"/>
        <w:rPr>
          <w:sz w:val="18"/>
        </w:rPr>
      </w:pPr>
      <w:bookmarkStart w:id="41" w:name="_Ref69644055"/>
      <w:r w:rsidRPr="009B7B0E">
        <w:rPr>
          <w:bCs/>
          <w:sz w:val="18"/>
        </w:rPr>
        <w:t xml:space="preserve">Data Association using Empty Convex Polygonal Regions in EKF-SLAM, </w:t>
      </w:r>
      <w:proofErr w:type="spellStart"/>
      <w:r w:rsidRPr="009B7B0E">
        <w:rPr>
          <w:bCs/>
          <w:sz w:val="18"/>
        </w:rPr>
        <w:t>Gururaj</w:t>
      </w:r>
      <w:proofErr w:type="spellEnd"/>
      <w:r w:rsidRPr="009B7B0E">
        <w:rPr>
          <w:bCs/>
          <w:sz w:val="18"/>
        </w:rPr>
        <w:t xml:space="preserve"> </w:t>
      </w:r>
      <w:proofErr w:type="spellStart"/>
      <w:r w:rsidRPr="009B7B0E">
        <w:rPr>
          <w:bCs/>
          <w:sz w:val="18"/>
        </w:rPr>
        <w:t>Kosuru</w:t>
      </w:r>
      <w:proofErr w:type="spellEnd"/>
      <w:r w:rsidRPr="009B7B0E">
        <w:rPr>
          <w:bCs/>
          <w:sz w:val="18"/>
        </w:rPr>
        <w:t xml:space="preserve">, </w:t>
      </w:r>
      <w:proofErr w:type="spellStart"/>
      <w:r w:rsidRPr="009B7B0E">
        <w:rPr>
          <w:bCs/>
          <w:sz w:val="18"/>
        </w:rPr>
        <w:t>Satish</w:t>
      </w:r>
      <w:proofErr w:type="spellEnd"/>
      <w:r w:rsidRPr="009B7B0E">
        <w:rPr>
          <w:bCs/>
          <w:sz w:val="18"/>
        </w:rPr>
        <w:t xml:space="preserve"> </w:t>
      </w:r>
      <w:proofErr w:type="spellStart"/>
      <w:r w:rsidRPr="009B7B0E">
        <w:rPr>
          <w:bCs/>
          <w:sz w:val="18"/>
        </w:rPr>
        <w:t>Pedduri</w:t>
      </w:r>
      <w:proofErr w:type="spellEnd"/>
      <w:r w:rsidRPr="009B7B0E">
        <w:rPr>
          <w:bCs/>
          <w:sz w:val="18"/>
        </w:rPr>
        <w:t xml:space="preserve"> and K </w:t>
      </w:r>
      <w:proofErr w:type="spellStart"/>
      <w:r w:rsidRPr="009B7B0E">
        <w:rPr>
          <w:bCs/>
          <w:sz w:val="18"/>
        </w:rPr>
        <w:t>Madhava</w:t>
      </w:r>
      <w:proofErr w:type="spellEnd"/>
      <w:r w:rsidRPr="009B7B0E">
        <w:rPr>
          <w:bCs/>
          <w:sz w:val="18"/>
        </w:rPr>
        <w:t xml:space="preserve"> Krishna IEEE International Conference on Robotics and </w:t>
      </w:r>
      <w:proofErr w:type="spellStart"/>
      <w:r w:rsidRPr="009B7B0E">
        <w:rPr>
          <w:bCs/>
          <w:sz w:val="18"/>
        </w:rPr>
        <w:t>Biomimetics</w:t>
      </w:r>
      <w:proofErr w:type="spellEnd"/>
      <w:r w:rsidRPr="009B7B0E">
        <w:rPr>
          <w:bCs/>
          <w:sz w:val="18"/>
        </w:rPr>
        <w:t>, 2010.</w:t>
      </w:r>
      <w:bookmarkEnd w:id="41"/>
    </w:p>
    <w:p w:rsidR="009B7B0E" w:rsidRPr="009B7B0E" w:rsidRDefault="009B7B0E" w:rsidP="009B7B0E">
      <w:pPr>
        <w:numPr>
          <w:ilvl w:val="0"/>
          <w:numId w:val="17"/>
        </w:numPr>
        <w:autoSpaceDE w:val="0"/>
        <w:autoSpaceDN w:val="0"/>
        <w:jc w:val="both"/>
        <w:rPr>
          <w:sz w:val="18"/>
        </w:rPr>
      </w:pPr>
      <w:bookmarkStart w:id="42" w:name="_Ref69642414"/>
      <w:r w:rsidRPr="009B7B0E">
        <w:rPr>
          <w:sz w:val="18"/>
        </w:rPr>
        <w:lastRenderedPageBreak/>
        <w:t xml:space="preserve">C.P. </w:t>
      </w:r>
      <w:proofErr w:type="spellStart"/>
      <w:r w:rsidRPr="009B7B0E">
        <w:rPr>
          <w:sz w:val="18"/>
        </w:rPr>
        <w:t>Connette</w:t>
      </w:r>
      <w:proofErr w:type="spellEnd"/>
      <w:r w:rsidRPr="009B7B0E">
        <w:rPr>
          <w:sz w:val="18"/>
        </w:rPr>
        <w:t xml:space="preserve">, O. Meister, M. </w:t>
      </w:r>
      <w:proofErr w:type="spellStart"/>
      <w:r w:rsidRPr="009B7B0E">
        <w:rPr>
          <w:sz w:val="18"/>
        </w:rPr>
        <w:t>Hagele</w:t>
      </w:r>
      <w:proofErr w:type="spellEnd"/>
      <w:r w:rsidRPr="009B7B0E">
        <w:rPr>
          <w:sz w:val="18"/>
        </w:rPr>
        <w:t xml:space="preserve">, and G.F. </w:t>
      </w:r>
      <w:proofErr w:type="spellStart"/>
      <w:r w:rsidRPr="009B7B0E">
        <w:rPr>
          <w:sz w:val="18"/>
        </w:rPr>
        <w:t>Trommer</w:t>
      </w:r>
      <w:proofErr w:type="spellEnd"/>
      <w:r w:rsidRPr="009B7B0E">
        <w:rPr>
          <w:sz w:val="18"/>
        </w:rPr>
        <w:t>. Decomposition of line segments into corner and statistical grown line features in an EKF-SLAM framework. In Intelligent Robots and Systems, 2007. IROS 2007. IEEE/RSJ International Conference on, pages 3884–3891. IEEE, 2007.</w:t>
      </w:r>
      <w:bookmarkEnd w:id="42"/>
      <w:r w:rsidRPr="009B7B0E">
        <w:rPr>
          <w:sz w:val="18"/>
        </w:rPr>
        <w:t xml:space="preserve"> </w:t>
      </w:r>
    </w:p>
    <w:p w:rsidR="009B7B0E" w:rsidRPr="009B7B0E" w:rsidRDefault="009B7B0E" w:rsidP="009B7B0E">
      <w:pPr>
        <w:numPr>
          <w:ilvl w:val="0"/>
          <w:numId w:val="17"/>
        </w:numPr>
        <w:autoSpaceDE w:val="0"/>
        <w:autoSpaceDN w:val="0"/>
        <w:jc w:val="both"/>
        <w:rPr>
          <w:sz w:val="18"/>
        </w:rPr>
      </w:pPr>
      <w:bookmarkStart w:id="43" w:name="_Ref69644062"/>
      <w:r w:rsidRPr="009B7B0E">
        <w:rPr>
          <w:sz w:val="18"/>
        </w:rPr>
        <w:t xml:space="preserve">Luigi D’ </w:t>
      </w:r>
      <w:proofErr w:type="spellStart"/>
      <w:r w:rsidRPr="009B7B0E">
        <w:rPr>
          <w:sz w:val="18"/>
        </w:rPr>
        <w:t>Alfonso</w:t>
      </w:r>
      <w:proofErr w:type="gramStart"/>
      <w:r w:rsidRPr="009B7B0E">
        <w:rPr>
          <w:sz w:val="18"/>
        </w:rPr>
        <w:t>,Andrea</w:t>
      </w:r>
      <w:proofErr w:type="spellEnd"/>
      <w:proofErr w:type="gramEnd"/>
      <w:r w:rsidRPr="009B7B0E">
        <w:rPr>
          <w:sz w:val="18"/>
        </w:rPr>
        <w:t xml:space="preserve"> </w:t>
      </w:r>
      <w:proofErr w:type="spellStart"/>
      <w:r w:rsidRPr="009B7B0E">
        <w:rPr>
          <w:sz w:val="18"/>
        </w:rPr>
        <w:t>Griffo</w:t>
      </w:r>
      <w:proofErr w:type="spellEnd"/>
      <w:r w:rsidRPr="009B7B0E">
        <w:rPr>
          <w:sz w:val="18"/>
        </w:rPr>
        <w:t xml:space="preserve">, </w:t>
      </w:r>
      <w:proofErr w:type="spellStart"/>
      <w:r w:rsidRPr="009B7B0E">
        <w:rPr>
          <w:sz w:val="18"/>
        </w:rPr>
        <w:t>Pietro</w:t>
      </w:r>
      <w:proofErr w:type="spellEnd"/>
      <w:r w:rsidRPr="009B7B0E">
        <w:rPr>
          <w:sz w:val="18"/>
        </w:rPr>
        <w:t xml:space="preserve"> </w:t>
      </w:r>
      <w:proofErr w:type="spellStart"/>
      <w:r w:rsidRPr="009B7B0E">
        <w:rPr>
          <w:sz w:val="18"/>
        </w:rPr>
        <w:t>Muraca</w:t>
      </w:r>
      <w:proofErr w:type="spellEnd"/>
      <w:r w:rsidRPr="009B7B0E">
        <w:rPr>
          <w:sz w:val="18"/>
        </w:rPr>
        <w:t xml:space="preserve">, Paolo </w:t>
      </w:r>
      <w:proofErr w:type="spellStart"/>
      <w:r w:rsidRPr="009B7B0E">
        <w:rPr>
          <w:sz w:val="18"/>
        </w:rPr>
        <w:t>Pugliese</w:t>
      </w:r>
      <w:proofErr w:type="spellEnd"/>
      <w:r w:rsidRPr="009B7B0E">
        <w:rPr>
          <w:sz w:val="18"/>
        </w:rPr>
        <w:t>. A SLAM algorithm for indoor mobile robot localization using Extended Kalman Filter and a segment based environment mapping.</w:t>
      </w:r>
      <w:bookmarkEnd w:id="43"/>
      <w:r w:rsidRPr="009B7B0E">
        <w:rPr>
          <w:sz w:val="18"/>
        </w:rPr>
        <w:t xml:space="preserve"> </w:t>
      </w:r>
    </w:p>
    <w:p w:rsidR="009B7B0E" w:rsidRPr="009B7B0E" w:rsidRDefault="009B7B0E" w:rsidP="009B7B0E">
      <w:pPr>
        <w:numPr>
          <w:ilvl w:val="0"/>
          <w:numId w:val="17"/>
        </w:numPr>
        <w:tabs>
          <w:tab w:val="left" w:pos="450"/>
          <w:tab w:val="left" w:pos="630"/>
        </w:tabs>
        <w:autoSpaceDE w:val="0"/>
        <w:autoSpaceDN w:val="0"/>
        <w:jc w:val="both"/>
        <w:rPr>
          <w:sz w:val="22"/>
        </w:rPr>
      </w:pPr>
      <w:bookmarkStart w:id="44" w:name="_Ref69642318"/>
      <w:r w:rsidRPr="009B7B0E">
        <w:rPr>
          <w:sz w:val="18"/>
        </w:rPr>
        <w:t xml:space="preserve">Huang, Y., Zhang, Y., </w:t>
      </w:r>
      <w:proofErr w:type="spellStart"/>
      <w:r w:rsidRPr="009B7B0E">
        <w:rPr>
          <w:sz w:val="18"/>
        </w:rPr>
        <w:t>Xu</w:t>
      </w:r>
      <w:proofErr w:type="spellEnd"/>
      <w:r w:rsidRPr="009B7B0E">
        <w:rPr>
          <w:sz w:val="18"/>
        </w:rPr>
        <w:t>, B., Wu, Z., Chambers, J. A.: A new adaptive extended Kalman filter for cooperative localization. IEEE Transactions on Aerospace and Electronic Systems, vol. 54, no. 1, pp. 353-368. (2018).</w:t>
      </w:r>
      <w:bookmarkEnd w:id="44"/>
    </w:p>
    <w:p w:rsidR="009B7B0E" w:rsidRPr="009B7B0E" w:rsidRDefault="009B7B0E" w:rsidP="009B7B0E">
      <w:pPr>
        <w:numPr>
          <w:ilvl w:val="0"/>
          <w:numId w:val="17"/>
        </w:numPr>
        <w:tabs>
          <w:tab w:val="left" w:pos="450"/>
          <w:tab w:val="left" w:pos="630"/>
        </w:tabs>
        <w:autoSpaceDE w:val="0"/>
        <w:autoSpaceDN w:val="0"/>
        <w:jc w:val="both"/>
        <w:rPr>
          <w:sz w:val="28"/>
        </w:rPr>
      </w:pPr>
      <w:bookmarkStart w:id="45" w:name="_Ref69642439"/>
      <w:r w:rsidRPr="009B7B0E">
        <w:rPr>
          <w:sz w:val="18"/>
        </w:rPr>
        <w:t>Jiang, Z., Zhou, W., et al. A new kind of accurate calibration method for robotic kinematic parameters based on the extended Kalman and particle filter algorithm. IEEE Transactions on Industrial Electronics, vol. 65, no. 4, pp. 3337–3345. (2018)</w:t>
      </w:r>
      <w:bookmarkEnd w:id="45"/>
    </w:p>
    <w:p w:rsidR="009B7B0E" w:rsidRPr="009B7B0E" w:rsidRDefault="009B7B0E" w:rsidP="009B7B0E">
      <w:pPr>
        <w:pStyle w:val="ListParagraph"/>
        <w:widowControl w:val="0"/>
        <w:numPr>
          <w:ilvl w:val="0"/>
          <w:numId w:val="17"/>
        </w:numPr>
        <w:tabs>
          <w:tab w:val="left" w:pos="450"/>
        </w:tabs>
        <w:spacing w:after="0" w:line="240" w:lineRule="auto"/>
        <w:jc w:val="both"/>
        <w:rPr>
          <w:rFonts w:ascii="Times New Roman" w:hAnsi="Times New Roman"/>
          <w:sz w:val="18"/>
        </w:rPr>
      </w:pPr>
      <w:bookmarkStart w:id="46" w:name="_Ref69642501"/>
      <w:proofErr w:type="spellStart"/>
      <w:r w:rsidRPr="009B7B0E">
        <w:rPr>
          <w:rFonts w:ascii="Times New Roman" w:hAnsi="Times New Roman"/>
          <w:sz w:val="18"/>
        </w:rPr>
        <w:t>Skrzypczy´nski</w:t>
      </w:r>
      <w:proofErr w:type="spellEnd"/>
      <w:r w:rsidRPr="009B7B0E">
        <w:rPr>
          <w:rFonts w:ascii="Times New Roman" w:hAnsi="Times New Roman"/>
          <w:sz w:val="18"/>
        </w:rPr>
        <w:t xml:space="preserve">, P.: Laser </w:t>
      </w:r>
      <w:proofErr w:type="gramStart"/>
      <w:r w:rsidRPr="009B7B0E">
        <w:rPr>
          <w:rFonts w:ascii="Times New Roman" w:hAnsi="Times New Roman"/>
          <w:sz w:val="18"/>
        </w:rPr>
        <w:t>scan</w:t>
      </w:r>
      <w:proofErr w:type="gramEnd"/>
      <w:r w:rsidRPr="009B7B0E">
        <w:rPr>
          <w:rFonts w:ascii="Times New Roman" w:hAnsi="Times New Roman"/>
          <w:sz w:val="18"/>
        </w:rPr>
        <w:t xml:space="preserve"> matching for self-localization of a walking robot in man-made environments. Industrial Robot: An International Journal, vol. 39, No. 3, pp. 242–250. (2012)</w:t>
      </w:r>
      <w:bookmarkEnd w:id="46"/>
      <w:r w:rsidRPr="009B7B0E">
        <w:rPr>
          <w:rFonts w:ascii="Times New Roman" w:hAnsi="Times New Roman"/>
          <w:sz w:val="18"/>
        </w:rPr>
        <w:t xml:space="preserve"> </w:t>
      </w:r>
    </w:p>
    <w:p w:rsidR="009B7B0E" w:rsidRPr="009B7B0E" w:rsidRDefault="009B7B0E" w:rsidP="009B7B0E">
      <w:pPr>
        <w:numPr>
          <w:ilvl w:val="0"/>
          <w:numId w:val="17"/>
        </w:numPr>
        <w:tabs>
          <w:tab w:val="left" w:pos="450"/>
          <w:tab w:val="left" w:pos="630"/>
        </w:tabs>
        <w:autoSpaceDE w:val="0"/>
        <w:autoSpaceDN w:val="0"/>
        <w:jc w:val="both"/>
        <w:rPr>
          <w:sz w:val="36"/>
        </w:rPr>
      </w:pPr>
      <w:bookmarkStart w:id="47" w:name="_Ref69642322"/>
      <w:r w:rsidRPr="009B7B0E">
        <w:rPr>
          <w:sz w:val="18"/>
        </w:rPr>
        <w:t>Reina, G., Messina, A.: Vehicle dynamics estimation via augmented Extended Kalman Filtering. Measurement, vol. 133, pp. 383–395. (2019)</w:t>
      </w:r>
      <w:bookmarkEnd w:id="47"/>
    </w:p>
    <w:p w:rsidR="009B7B0E" w:rsidRPr="009B7B0E" w:rsidRDefault="009B7B0E" w:rsidP="009B7B0E">
      <w:pPr>
        <w:numPr>
          <w:ilvl w:val="0"/>
          <w:numId w:val="17"/>
        </w:numPr>
        <w:tabs>
          <w:tab w:val="left" w:pos="450"/>
          <w:tab w:val="left" w:pos="630"/>
        </w:tabs>
        <w:autoSpaceDE w:val="0"/>
        <w:autoSpaceDN w:val="0"/>
        <w:jc w:val="both"/>
        <w:rPr>
          <w:sz w:val="36"/>
        </w:rPr>
      </w:pPr>
      <w:proofErr w:type="spellStart"/>
      <w:r w:rsidRPr="009B7B0E">
        <w:rPr>
          <w:sz w:val="18"/>
        </w:rPr>
        <w:t>Buratowski</w:t>
      </w:r>
      <w:proofErr w:type="spellEnd"/>
      <w:r w:rsidRPr="009B7B0E">
        <w:rPr>
          <w:sz w:val="18"/>
        </w:rPr>
        <w:t xml:space="preserve">, T., </w:t>
      </w:r>
      <w:proofErr w:type="spellStart"/>
      <w:r w:rsidRPr="009B7B0E">
        <w:rPr>
          <w:sz w:val="18"/>
        </w:rPr>
        <w:t>Dabrowski</w:t>
      </w:r>
      <w:proofErr w:type="spellEnd"/>
      <w:r w:rsidRPr="009B7B0E">
        <w:rPr>
          <w:sz w:val="18"/>
        </w:rPr>
        <w:t xml:space="preserve">, B., </w:t>
      </w:r>
      <w:proofErr w:type="spellStart"/>
      <w:r w:rsidRPr="009B7B0E">
        <w:rPr>
          <w:sz w:val="18"/>
        </w:rPr>
        <w:t>Uhl</w:t>
      </w:r>
      <w:proofErr w:type="spellEnd"/>
      <w:r w:rsidRPr="009B7B0E">
        <w:rPr>
          <w:sz w:val="18"/>
        </w:rPr>
        <w:t xml:space="preserve">, T., </w:t>
      </w:r>
      <w:proofErr w:type="spellStart"/>
      <w:r w:rsidRPr="009B7B0E">
        <w:rPr>
          <w:sz w:val="18"/>
        </w:rPr>
        <w:t>Kwosek</w:t>
      </w:r>
      <w:proofErr w:type="spellEnd"/>
      <w:r w:rsidRPr="009B7B0E">
        <w:rPr>
          <w:sz w:val="18"/>
        </w:rPr>
        <w:t xml:space="preserve">, J.: The precise odometry navigation for the group of robots. </w:t>
      </w:r>
      <w:proofErr w:type="spellStart"/>
      <w:r w:rsidRPr="009B7B0E">
        <w:rPr>
          <w:sz w:val="18"/>
        </w:rPr>
        <w:t>Schedae</w:t>
      </w:r>
      <w:proofErr w:type="spellEnd"/>
      <w:r w:rsidRPr="009B7B0E">
        <w:rPr>
          <w:sz w:val="18"/>
        </w:rPr>
        <w:t xml:space="preserve"> </w:t>
      </w:r>
      <w:proofErr w:type="spellStart"/>
      <w:r w:rsidRPr="009B7B0E">
        <w:rPr>
          <w:sz w:val="18"/>
        </w:rPr>
        <w:t>Informaticae</w:t>
      </w:r>
      <w:proofErr w:type="spellEnd"/>
      <w:r w:rsidRPr="009B7B0E">
        <w:rPr>
          <w:sz w:val="18"/>
        </w:rPr>
        <w:t>, vol.19, pp. 99–111. (2015)</w:t>
      </w:r>
    </w:p>
    <w:p w:rsidR="009B7B0E" w:rsidRPr="009B7B0E" w:rsidRDefault="009B7B0E" w:rsidP="009B7B0E">
      <w:pPr>
        <w:numPr>
          <w:ilvl w:val="0"/>
          <w:numId w:val="17"/>
        </w:numPr>
        <w:tabs>
          <w:tab w:val="left" w:pos="450"/>
          <w:tab w:val="left" w:pos="630"/>
        </w:tabs>
        <w:autoSpaceDE w:val="0"/>
        <w:autoSpaceDN w:val="0"/>
        <w:jc w:val="both"/>
        <w:rPr>
          <w:sz w:val="44"/>
        </w:rPr>
      </w:pPr>
      <w:bookmarkStart w:id="48" w:name="_Ref69642474"/>
      <w:r w:rsidRPr="009B7B0E">
        <w:rPr>
          <w:rFonts w:eastAsiaTheme="minorHAnsi"/>
          <w:sz w:val="18"/>
        </w:rPr>
        <w:t>Jesus F. and Ventura R., “Simultaneous Localization</w:t>
      </w:r>
      <w:r w:rsidRPr="009B7B0E">
        <w:rPr>
          <w:sz w:val="44"/>
        </w:rPr>
        <w:t xml:space="preserve"> </w:t>
      </w:r>
      <w:r w:rsidRPr="009B7B0E">
        <w:rPr>
          <w:rFonts w:eastAsiaTheme="minorHAnsi"/>
          <w:sz w:val="18"/>
        </w:rPr>
        <w:t>and Mapping for Tracked Wheel Robots</w:t>
      </w:r>
      <w:r w:rsidRPr="009B7B0E">
        <w:rPr>
          <w:sz w:val="44"/>
        </w:rPr>
        <w:t xml:space="preserve"> </w:t>
      </w:r>
      <w:r w:rsidRPr="009B7B0E">
        <w:rPr>
          <w:rFonts w:eastAsiaTheme="minorHAnsi"/>
          <w:sz w:val="18"/>
        </w:rPr>
        <w:t xml:space="preserve">Combining Monocular and Stereo Vision”, </w:t>
      </w:r>
      <w:r w:rsidRPr="009B7B0E">
        <w:rPr>
          <w:rFonts w:eastAsiaTheme="minorHAnsi"/>
          <w:i/>
          <w:iCs/>
          <w:sz w:val="18"/>
        </w:rPr>
        <w:t>JAMRIS</w:t>
      </w:r>
      <w:r w:rsidRPr="009B7B0E">
        <w:rPr>
          <w:rFonts w:eastAsiaTheme="minorHAnsi"/>
          <w:sz w:val="18"/>
        </w:rPr>
        <w:t>,</w:t>
      </w:r>
      <w:r w:rsidRPr="009B7B0E">
        <w:rPr>
          <w:sz w:val="44"/>
        </w:rPr>
        <w:t xml:space="preserve"> </w:t>
      </w:r>
      <w:r w:rsidRPr="009B7B0E">
        <w:rPr>
          <w:rFonts w:eastAsiaTheme="minorHAnsi"/>
          <w:sz w:val="18"/>
        </w:rPr>
        <w:t>vol. 7, no. 1, 2013, pp. 21–27.</w:t>
      </w:r>
      <w:bookmarkEnd w:id="48"/>
    </w:p>
    <w:p w:rsidR="009B7B0E" w:rsidRPr="009B7B0E" w:rsidRDefault="009B7B0E" w:rsidP="009B7B0E">
      <w:pPr>
        <w:numPr>
          <w:ilvl w:val="0"/>
          <w:numId w:val="17"/>
        </w:numPr>
        <w:tabs>
          <w:tab w:val="left" w:pos="450"/>
          <w:tab w:val="left" w:pos="630"/>
        </w:tabs>
        <w:autoSpaceDE w:val="0"/>
        <w:autoSpaceDN w:val="0"/>
        <w:jc w:val="both"/>
        <w:rPr>
          <w:sz w:val="52"/>
        </w:rPr>
      </w:pPr>
      <w:bookmarkStart w:id="49" w:name="_Ref69642330"/>
      <w:r w:rsidRPr="009B7B0E">
        <w:rPr>
          <w:sz w:val="18"/>
        </w:rPr>
        <w:t xml:space="preserve">Kudriashov, A., </w:t>
      </w:r>
      <w:proofErr w:type="spellStart"/>
      <w:r w:rsidRPr="009B7B0E">
        <w:rPr>
          <w:sz w:val="18"/>
        </w:rPr>
        <w:t>Buratowski</w:t>
      </w:r>
      <w:proofErr w:type="spellEnd"/>
      <w:r w:rsidRPr="009B7B0E">
        <w:rPr>
          <w:sz w:val="18"/>
        </w:rPr>
        <w:t xml:space="preserve">, T., </w:t>
      </w:r>
      <w:proofErr w:type="spellStart"/>
      <w:r w:rsidRPr="009B7B0E">
        <w:rPr>
          <w:sz w:val="18"/>
        </w:rPr>
        <w:t>Giergiel</w:t>
      </w:r>
      <w:proofErr w:type="spellEnd"/>
      <w:r w:rsidRPr="009B7B0E">
        <w:rPr>
          <w:sz w:val="18"/>
        </w:rPr>
        <w:t xml:space="preserve">, M.: Robot’s pose estimation in environment exploration process with slam and laser techniques. </w:t>
      </w:r>
      <w:proofErr w:type="spellStart"/>
      <w:r w:rsidRPr="009B7B0E">
        <w:rPr>
          <w:sz w:val="18"/>
        </w:rPr>
        <w:t>Naukovi</w:t>
      </w:r>
      <w:proofErr w:type="spellEnd"/>
      <w:r w:rsidRPr="009B7B0E">
        <w:rPr>
          <w:sz w:val="18"/>
        </w:rPr>
        <w:t xml:space="preserve"> </w:t>
      </w:r>
      <w:proofErr w:type="spellStart"/>
      <w:r w:rsidRPr="009B7B0E">
        <w:rPr>
          <w:sz w:val="18"/>
        </w:rPr>
        <w:t>Notatki</w:t>
      </w:r>
      <w:proofErr w:type="spellEnd"/>
      <w:r w:rsidRPr="009B7B0E">
        <w:rPr>
          <w:sz w:val="18"/>
        </w:rPr>
        <w:t>, vol. 58, pp. 204–212. (2017)</w:t>
      </w:r>
      <w:bookmarkEnd w:id="49"/>
    </w:p>
    <w:p w:rsidR="009B7B0E" w:rsidRPr="009B7B0E" w:rsidRDefault="009B7B0E" w:rsidP="009B7B0E">
      <w:pPr>
        <w:numPr>
          <w:ilvl w:val="0"/>
          <w:numId w:val="17"/>
        </w:numPr>
        <w:tabs>
          <w:tab w:val="left" w:pos="450"/>
          <w:tab w:val="left" w:pos="630"/>
        </w:tabs>
        <w:autoSpaceDE w:val="0"/>
        <w:autoSpaceDN w:val="0"/>
        <w:jc w:val="both"/>
        <w:rPr>
          <w:sz w:val="72"/>
        </w:rPr>
      </w:pPr>
      <w:bookmarkStart w:id="50" w:name="_Ref69644289"/>
      <w:r w:rsidRPr="009B7B0E">
        <w:rPr>
          <w:color w:val="000000"/>
          <w:sz w:val="18"/>
        </w:rPr>
        <w:t xml:space="preserve">F. F. </w:t>
      </w:r>
      <w:proofErr w:type="spellStart"/>
      <w:r w:rsidRPr="009B7B0E">
        <w:rPr>
          <w:color w:val="000000"/>
          <w:sz w:val="18"/>
        </w:rPr>
        <w:t>Yadkuri</w:t>
      </w:r>
      <w:proofErr w:type="spellEnd"/>
      <w:r w:rsidRPr="009B7B0E">
        <w:rPr>
          <w:color w:val="000000"/>
          <w:sz w:val="18"/>
        </w:rPr>
        <w:t xml:space="preserve"> and M. J. </w:t>
      </w:r>
      <w:proofErr w:type="spellStart"/>
      <w:r w:rsidRPr="009B7B0E">
        <w:rPr>
          <w:color w:val="000000"/>
          <w:sz w:val="18"/>
        </w:rPr>
        <w:t>Khosrowjerdi</w:t>
      </w:r>
      <w:proofErr w:type="spellEnd"/>
      <w:r w:rsidRPr="009B7B0E">
        <w:rPr>
          <w:color w:val="000000"/>
          <w:sz w:val="18"/>
        </w:rPr>
        <w:t>, “Methods for improving the linearization problem of extended Kalman filter,” </w:t>
      </w:r>
      <w:r w:rsidRPr="009B7B0E">
        <w:rPr>
          <w:i/>
          <w:iCs/>
          <w:color w:val="000000"/>
          <w:sz w:val="18"/>
        </w:rPr>
        <w:t>Journal of Intelligent &amp; Robotic Systems</w:t>
      </w:r>
      <w:r w:rsidRPr="009B7B0E">
        <w:rPr>
          <w:color w:val="000000"/>
          <w:sz w:val="18"/>
        </w:rPr>
        <w:t>, vol. 78, no. 3-4, pp. 485–497, 2015.</w:t>
      </w:r>
      <w:bookmarkEnd w:id="50"/>
    </w:p>
    <w:p w:rsidR="009B7B0E" w:rsidRPr="009B7B0E" w:rsidRDefault="009B7B0E" w:rsidP="009B7B0E">
      <w:pPr>
        <w:numPr>
          <w:ilvl w:val="0"/>
          <w:numId w:val="17"/>
        </w:numPr>
        <w:tabs>
          <w:tab w:val="left" w:pos="450"/>
          <w:tab w:val="left" w:pos="630"/>
        </w:tabs>
        <w:autoSpaceDE w:val="0"/>
        <w:autoSpaceDN w:val="0"/>
        <w:jc w:val="both"/>
        <w:rPr>
          <w:sz w:val="56"/>
        </w:rPr>
      </w:pPr>
      <w:bookmarkStart w:id="51" w:name="_Ref69642419"/>
      <w:r w:rsidRPr="009B7B0E">
        <w:rPr>
          <w:color w:val="222222"/>
          <w:sz w:val="18"/>
          <w:szCs w:val="28"/>
        </w:rPr>
        <w:t xml:space="preserve">Mohamed, S.A.S.; </w:t>
      </w:r>
      <w:proofErr w:type="spellStart"/>
      <w:r w:rsidRPr="009B7B0E">
        <w:rPr>
          <w:color w:val="222222"/>
          <w:sz w:val="18"/>
          <w:szCs w:val="28"/>
        </w:rPr>
        <w:t>Haghbayan</w:t>
      </w:r>
      <w:proofErr w:type="spellEnd"/>
      <w:r w:rsidRPr="009B7B0E">
        <w:rPr>
          <w:color w:val="222222"/>
          <w:sz w:val="18"/>
          <w:szCs w:val="28"/>
        </w:rPr>
        <w:t xml:space="preserve">, M.H.; </w:t>
      </w:r>
      <w:proofErr w:type="spellStart"/>
      <w:r w:rsidRPr="009B7B0E">
        <w:rPr>
          <w:color w:val="222222"/>
          <w:sz w:val="18"/>
          <w:szCs w:val="28"/>
        </w:rPr>
        <w:t>Westerlund</w:t>
      </w:r>
      <w:proofErr w:type="spellEnd"/>
      <w:r w:rsidRPr="009B7B0E">
        <w:rPr>
          <w:color w:val="222222"/>
          <w:sz w:val="18"/>
          <w:szCs w:val="28"/>
        </w:rPr>
        <w:t xml:space="preserve">, T.; </w:t>
      </w:r>
      <w:proofErr w:type="spellStart"/>
      <w:r w:rsidRPr="009B7B0E">
        <w:rPr>
          <w:color w:val="222222"/>
          <w:sz w:val="18"/>
          <w:szCs w:val="28"/>
        </w:rPr>
        <w:t>Heikkonen</w:t>
      </w:r>
      <w:proofErr w:type="spellEnd"/>
      <w:r w:rsidRPr="009B7B0E">
        <w:rPr>
          <w:color w:val="222222"/>
          <w:sz w:val="18"/>
          <w:szCs w:val="28"/>
        </w:rPr>
        <w:t xml:space="preserve">, J.; </w:t>
      </w:r>
      <w:proofErr w:type="spellStart"/>
      <w:r w:rsidRPr="009B7B0E">
        <w:rPr>
          <w:color w:val="222222"/>
          <w:sz w:val="18"/>
          <w:szCs w:val="28"/>
        </w:rPr>
        <w:t>Tenhunen</w:t>
      </w:r>
      <w:proofErr w:type="spellEnd"/>
      <w:r w:rsidRPr="009B7B0E">
        <w:rPr>
          <w:color w:val="222222"/>
          <w:sz w:val="18"/>
          <w:szCs w:val="28"/>
        </w:rPr>
        <w:t xml:space="preserve">, H.; </w:t>
      </w:r>
      <w:proofErr w:type="spellStart"/>
      <w:r w:rsidRPr="009B7B0E">
        <w:rPr>
          <w:color w:val="222222"/>
          <w:sz w:val="18"/>
          <w:szCs w:val="28"/>
        </w:rPr>
        <w:t>Plosila</w:t>
      </w:r>
      <w:proofErr w:type="spellEnd"/>
      <w:r w:rsidRPr="009B7B0E">
        <w:rPr>
          <w:color w:val="222222"/>
          <w:sz w:val="18"/>
          <w:szCs w:val="28"/>
        </w:rPr>
        <w:t>, J. A Survey on Odometry for Autonomous Navigation Systems. </w:t>
      </w:r>
      <w:r w:rsidRPr="009B7B0E">
        <w:rPr>
          <w:i/>
          <w:iCs/>
          <w:color w:val="222222"/>
          <w:sz w:val="18"/>
        </w:rPr>
        <w:t>IEEE Access</w:t>
      </w:r>
      <w:r w:rsidRPr="009B7B0E">
        <w:rPr>
          <w:color w:val="222222"/>
          <w:sz w:val="18"/>
          <w:szCs w:val="28"/>
        </w:rPr>
        <w:t> </w:t>
      </w:r>
      <w:r w:rsidRPr="009B7B0E">
        <w:rPr>
          <w:bCs/>
          <w:color w:val="222222"/>
          <w:sz w:val="18"/>
          <w:szCs w:val="28"/>
        </w:rPr>
        <w:t>2019</w:t>
      </w:r>
      <w:r w:rsidRPr="009B7B0E">
        <w:rPr>
          <w:color w:val="222222"/>
          <w:sz w:val="18"/>
          <w:szCs w:val="28"/>
        </w:rPr>
        <w:t>, </w:t>
      </w:r>
      <w:r w:rsidRPr="009B7B0E">
        <w:rPr>
          <w:i/>
          <w:iCs/>
          <w:color w:val="222222"/>
          <w:sz w:val="18"/>
        </w:rPr>
        <w:t>7</w:t>
      </w:r>
      <w:r w:rsidRPr="009B7B0E">
        <w:rPr>
          <w:color w:val="222222"/>
          <w:sz w:val="18"/>
          <w:szCs w:val="28"/>
        </w:rPr>
        <w:t>, 97466–97486.</w:t>
      </w:r>
      <w:bookmarkEnd w:id="51"/>
    </w:p>
    <w:p w:rsidR="009B7B0E" w:rsidRPr="009B7B0E" w:rsidRDefault="009B7B0E" w:rsidP="009B7B0E">
      <w:pPr>
        <w:numPr>
          <w:ilvl w:val="0"/>
          <w:numId w:val="17"/>
        </w:numPr>
        <w:tabs>
          <w:tab w:val="left" w:pos="450"/>
          <w:tab w:val="left" w:pos="630"/>
        </w:tabs>
        <w:autoSpaceDE w:val="0"/>
        <w:autoSpaceDN w:val="0"/>
        <w:jc w:val="both"/>
        <w:rPr>
          <w:sz w:val="52"/>
        </w:rPr>
      </w:pPr>
      <w:bookmarkStart w:id="52" w:name="_Ref69642480"/>
      <w:proofErr w:type="spellStart"/>
      <w:r w:rsidRPr="009B7B0E">
        <w:rPr>
          <w:color w:val="222222"/>
          <w:sz w:val="18"/>
          <w:szCs w:val="28"/>
        </w:rPr>
        <w:t>Alejo</w:t>
      </w:r>
      <w:proofErr w:type="spellEnd"/>
      <w:r w:rsidRPr="009B7B0E">
        <w:rPr>
          <w:color w:val="222222"/>
          <w:sz w:val="18"/>
          <w:szCs w:val="28"/>
        </w:rPr>
        <w:t>, D.; Caballero, F.; Merino, L. A Robust Localization System for Inspection Robots in Sewer Networks. </w:t>
      </w:r>
      <w:r w:rsidRPr="009B7B0E">
        <w:rPr>
          <w:i/>
          <w:iCs/>
          <w:color w:val="222222"/>
          <w:sz w:val="18"/>
        </w:rPr>
        <w:t>Sensors</w:t>
      </w:r>
      <w:r w:rsidRPr="009B7B0E">
        <w:rPr>
          <w:color w:val="222222"/>
          <w:sz w:val="18"/>
          <w:szCs w:val="28"/>
        </w:rPr>
        <w:t> </w:t>
      </w:r>
      <w:r w:rsidRPr="009B7B0E">
        <w:rPr>
          <w:bCs/>
          <w:color w:val="222222"/>
          <w:sz w:val="18"/>
          <w:szCs w:val="28"/>
        </w:rPr>
        <w:t>2019</w:t>
      </w:r>
      <w:r w:rsidRPr="009B7B0E">
        <w:rPr>
          <w:color w:val="222222"/>
          <w:sz w:val="18"/>
          <w:szCs w:val="28"/>
        </w:rPr>
        <w:t>, </w:t>
      </w:r>
      <w:r w:rsidRPr="009B7B0E">
        <w:rPr>
          <w:i/>
          <w:iCs/>
          <w:color w:val="222222"/>
          <w:sz w:val="18"/>
        </w:rPr>
        <w:t>19</w:t>
      </w:r>
      <w:r w:rsidRPr="009B7B0E">
        <w:rPr>
          <w:color w:val="222222"/>
          <w:sz w:val="18"/>
          <w:szCs w:val="28"/>
        </w:rPr>
        <w:t>, 4946.</w:t>
      </w:r>
      <w:bookmarkEnd w:id="52"/>
    </w:p>
    <w:p w:rsidR="00B9735B" w:rsidRPr="009B7B0E" w:rsidRDefault="009B7B0E" w:rsidP="009B7B0E">
      <w:pPr>
        <w:numPr>
          <w:ilvl w:val="0"/>
          <w:numId w:val="17"/>
        </w:numPr>
        <w:tabs>
          <w:tab w:val="left" w:pos="426"/>
          <w:tab w:val="left" w:pos="630"/>
        </w:tabs>
        <w:autoSpaceDE w:val="0"/>
        <w:autoSpaceDN w:val="0"/>
        <w:jc w:val="both"/>
        <w:rPr>
          <w:sz w:val="48"/>
        </w:rPr>
      </w:pPr>
      <w:bookmarkStart w:id="53" w:name="_Ref69642444"/>
      <w:r w:rsidRPr="009B7B0E">
        <w:rPr>
          <w:color w:val="222222"/>
          <w:sz w:val="18"/>
          <w:szCs w:val="28"/>
        </w:rPr>
        <w:t xml:space="preserve">Jung, D.; </w:t>
      </w:r>
      <w:proofErr w:type="spellStart"/>
      <w:r w:rsidRPr="009B7B0E">
        <w:rPr>
          <w:color w:val="222222"/>
          <w:sz w:val="18"/>
          <w:szCs w:val="28"/>
        </w:rPr>
        <w:t>Seong</w:t>
      </w:r>
      <w:proofErr w:type="spellEnd"/>
      <w:r w:rsidRPr="009B7B0E">
        <w:rPr>
          <w:color w:val="222222"/>
          <w:sz w:val="18"/>
          <w:szCs w:val="28"/>
        </w:rPr>
        <w:t xml:space="preserve">, J.; </w:t>
      </w:r>
      <w:proofErr w:type="spellStart"/>
      <w:r w:rsidRPr="009B7B0E">
        <w:rPr>
          <w:color w:val="222222"/>
          <w:sz w:val="18"/>
          <w:szCs w:val="28"/>
        </w:rPr>
        <w:t>bae</w:t>
      </w:r>
      <w:proofErr w:type="spellEnd"/>
      <w:r w:rsidRPr="009B7B0E">
        <w:rPr>
          <w:color w:val="222222"/>
          <w:sz w:val="18"/>
          <w:szCs w:val="28"/>
        </w:rPr>
        <w:t xml:space="preserve"> Moon, C.; Jin, J.; Chung, W. Accurate calibration of systematic errors for car-like mobile robots using experimental orientation errors. </w:t>
      </w:r>
      <w:r w:rsidRPr="009B7B0E">
        <w:rPr>
          <w:i/>
          <w:iCs/>
          <w:color w:val="222222"/>
          <w:sz w:val="18"/>
        </w:rPr>
        <w:t xml:space="preserve">Int. J. </w:t>
      </w:r>
      <w:proofErr w:type="spellStart"/>
      <w:r w:rsidRPr="009B7B0E">
        <w:rPr>
          <w:i/>
          <w:iCs/>
          <w:color w:val="222222"/>
          <w:sz w:val="18"/>
        </w:rPr>
        <w:t>Precis</w:t>
      </w:r>
      <w:proofErr w:type="spellEnd"/>
      <w:r w:rsidRPr="009B7B0E">
        <w:rPr>
          <w:i/>
          <w:iCs/>
          <w:color w:val="222222"/>
          <w:sz w:val="18"/>
        </w:rPr>
        <w:t>. Eng. Manuf.</w:t>
      </w:r>
      <w:r w:rsidRPr="009B7B0E">
        <w:rPr>
          <w:color w:val="222222"/>
          <w:sz w:val="18"/>
          <w:szCs w:val="28"/>
        </w:rPr>
        <w:t> </w:t>
      </w:r>
      <w:r w:rsidRPr="009B7B0E">
        <w:rPr>
          <w:bCs/>
          <w:color w:val="222222"/>
          <w:sz w:val="18"/>
          <w:szCs w:val="28"/>
        </w:rPr>
        <w:t>2016</w:t>
      </w:r>
      <w:r w:rsidRPr="009B7B0E">
        <w:rPr>
          <w:color w:val="222222"/>
          <w:sz w:val="18"/>
          <w:szCs w:val="28"/>
        </w:rPr>
        <w:t>, </w:t>
      </w:r>
      <w:r w:rsidRPr="009B7B0E">
        <w:rPr>
          <w:i/>
          <w:iCs/>
          <w:color w:val="222222"/>
          <w:sz w:val="18"/>
        </w:rPr>
        <w:t>17</w:t>
      </w:r>
      <w:r w:rsidRPr="009B7B0E">
        <w:rPr>
          <w:color w:val="222222"/>
          <w:sz w:val="18"/>
          <w:szCs w:val="28"/>
        </w:rPr>
        <w:t>, 1113–1119.</w:t>
      </w:r>
      <w:bookmarkEnd w:id="53"/>
    </w:p>
    <w:p w:rsidR="00DC341B" w:rsidRDefault="00DC341B" w:rsidP="00C35B8F">
      <w:pPr>
        <w:jc w:val="both"/>
        <w:rPr>
          <w:color w:val="000000"/>
          <w:sz w:val="18"/>
          <w:szCs w:val="18"/>
        </w:rPr>
      </w:pPr>
    </w:p>
    <w:p w:rsidR="00231A19" w:rsidRDefault="00231A19" w:rsidP="00231A19">
      <w:pPr>
        <w:jc w:val="both"/>
        <w:rPr>
          <w:color w:val="000000"/>
          <w:sz w:val="18"/>
          <w:szCs w:val="18"/>
        </w:rPr>
      </w:pPr>
    </w:p>
    <w:p w:rsidR="00231A19" w:rsidRDefault="00F33C08" w:rsidP="00231A19">
      <w:pPr>
        <w:rPr>
          <w:b/>
          <w:bCs/>
        </w:rPr>
      </w:pPr>
      <w:r>
        <w:rPr>
          <w:rStyle w:val="apple-style-span"/>
          <w:b/>
          <w:color w:val="000000"/>
          <w:lang w:val="pt-BR"/>
        </w:rPr>
        <w:t>BIOGRAPH</w:t>
      </w:r>
      <w:r w:rsidR="0058279C">
        <w:rPr>
          <w:rStyle w:val="apple-style-span"/>
          <w:b/>
          <w:color w:val="000000"/>
          <w:lang w:val="pt-BR"/>
        </w:rPr>
        <w:t>IES</w:t>
      </w:r>
      <w:r>
        <w:rPr>
          <w:rStyle w:val="apple-style-span"/>
          <w:b/>
          <w:color w:val="000000"/>
          <w:lang w:val="pt-BR"/>
        </w:rPr>
        <w:t xml:space="preserve"> OF AUTHORS</w:t>
      </w:r>
    </w:p>
    <w:p w:rsidR="00231A19" w:rsidRDefault="00231A19" w:rsidP="00231A19">
      <w:pPr>
        <w:rPr>
          <w:b/>
          <w:bCs/>
        </w:rPr>
      </w:pPr>
    </w:p>
    <w:tbl>
      <w:tblPr>
        <w:tblW w:w="8918"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6938"/>
      </w:tblGrid>
      <w:tr w:rsidR="00BA4E8B" w:rsidTr="00CD42FB">
        <w:tc>
          <w:tcPr>
            <w:tcW w:w="1980" w:type="dxa"/>
            <w:vAlign w:val="center"/>
          </w:tcPr>
          <w:p w:rsidR="00BA4E8B" w:rsidRDefault="00BA4E8B" w:rsidP="00232BCA">
            <w:pPr>
              <w:rPr>
                <w:b/>
                <w:sz w:val="24"/>
              </w:rPr>
            </w:pPr>
            <w:r>
              <w:rPr>
                <w:b/>
                <w:noProof/>
                <w:sz w:val="24"/>
              </w:rPr>
              <w:drawing>
                <wp:inline distT="0" distB="0" distL="0" distR="0">
                  <wp:extent cx="1062990" cy="1223010"/>
                  <wp:effectExtent l="19050" t="0" r="381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062990" cy="1223010"/>
                          </a:xfrm>
                          <a:prstGeom prst="rect">
                            <a:avLst/>
                          </a:prstGeom>
                          <a:noFill/>
                          <a:ln w="9525">
                            <a:noFill/>
                            <a:miter lim="800000"/>
                            <a:headEnd/>
                            <a:tailEnd/>
                          </a:ln>
                        </pic:spPr>
                      </pic:pic>
                    </a:graphicData>
                  </a:graphic>
                </wp:inline>
              </w:drawing>
            </w:r>
          </w:p>
        </w:tc>
        <w:tc>
          <w:tcPr>
            <w:tcW w:w="6938" w:type="dxa"/>
            <w:vAlign w:val="center"/>
          </w:tcPr>
          <w:p w:rsidR="00BA4E8B" w:rsidRPr="00BA4E8B" w:rsidRDefault="00BA4E8B" w:rsidP="00BA4E8B">
            <w:pPr>
              <w:jc w:val="both"/>
              <w:rPr>
                <w:sz w:val="18"/>
              </w:rPr>
            </w:pPr>
            <w:r w:rsidRPr="00BA4E8B">
              <w:rPr>
                <w:b/>
                <w:sz w:val="18"/>
              </w:rPr>
              <w:t>Umme Hani</w:t>
            </w:r>
            <w:r w:rsidRPr="00BA4E8B">
              <w:rPr>
                <w:sz w:val="18"/>
              </w:rPr>
              <w:t xml:space="preserve"> graduated from NED University of Engineering &amp; Technology, Pakistan, in March 2017 with a Bachelor’s of Engineering in Electronics Engineering. She has a background in Industrial Automation, Artificial Intelligence and Machine Vision based systems designed for Pharmaceutical Industries and holds keen interests in the area of Controls Systems. She is currently enrolled in MS Electrical Control System Engineering at National University of Science &amp; Technology, Pakistan. Her research interests include Instrumentation, Industrial Automation, Machine Vision, Control, Robotics and Computer Vision. </w:t>
            </w:r>
          </w:p>
        </w:tc>
      </w:tr>
      <w:tr w:rsidR="00BA4E8B" w:rsidTr="00CD42FB">
        <w:tc>
          <w:tcPr>
            <w:tcW w:w="1980" w:type="dxa"/>
            <w:vAlign w:val="center"/>
          </w:tcPr>
          <w:p w:rsidR="00BA4E8B" w:rsidRPr="00BA4E8B" w:rsidRDefault="00BA4E8B" w:rsidP="00232BCA">
            <w:pPr>
              <w:rPr>
                <w:b/>
              </w:rPr>
            </w:pPr>
          </w:p>
        </w:tc>
        <w:tc>
          <w:tcPr>
            <w:tcW w:w="6938" w:type="dxa"/>
            <w:vAlign w:val="center"/>
          </w:tcPr>
          <w:p w:rsidR="00BA4E8B" w:rsidRPr="00BA4E8B" w:rsidRDefault="00BA4E8B" w:rsidP="00BA4E8B">
            <w:pPr>
              <w:jc w:val="both"/>
              <w:rPr>
                <w:b/>
              </w:rPr>
            </w:pPr>
          </w:p>
        </w:tc>
      </w:tr>
      <w:tr w:rsidR="00BA4E8B" w:rsidTr="00CD42FB">
        <w:tc>
          <w:tcPr>
            <w:tcW w:w="1980" w:type="dxa"/>
            <w:vAlign w:val="center"/>
          </w:tcPr>
          <w:p w:rsidR="00BA4E8B" w:rsidRDefault="00BA4E8B" w:rsidP="00232BCA">
            <w:pPr>
              <w:rPr>
                <w:b/>
                <w:sz w:val="24"/>
              </w:rPr>
            </w:pPr>
            <w:r>
              <w:rPr>
                <w:noProof/>
                <w:sz w:val="24"/>
              </w:rPr>
              <w:drawing>
                <wp:inline distT="0" distB="0" distL="0" distR="0">
                  <wp:extent cx="1054838" cy="1054838"/>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054649" cy="1054649"/>
                          </a:xfrm>
                          <a:prstGeom prst="rect">
                            <a:avLst/>
                          </a:prstGeom>
                          <a:noFill/>
                          <a:ln w="9525">
                            <a:noFill/>
                            <a:miter lim="800000"/>
                            <a:headEnd/>
                            <a:tailEnd/>
                          </a:ln>
                        </pic:spPr>
                      </pic:pic>
                    </a:graphicData>
                  </a:graphic>
                </wp:inline>
              </w:drawing>
            </w:r>
          </w:p>
        </w:tc>
        <w:tc>
          <w:tcPr>
            <w:tcW w:w="6938" w:type="dxa"/>
            <w:vAlign w:val="center"/>
          </w:tcPr>
          <w:p w:rsidR="00BA4E8B" w:rsidRPr="00BA4E8B" w:rsidRDefault="00BA4E8B" w:rsidP="00BA4E8B">
            <w:pPr>
              <w:jc w:val="both"/>
              <w:rPr>
                <w:sz w:val="18"/>
              </w:rPr>
            </w:pPr>
            <w:r w:rsidRPr="00BA4E8B">
              <w:rPr>
                <w:b/>
                <w:sz w:val="18"/>
              </w:rPr>
              <w:t>Dr. Lubna Moin</w:t>
            </w:r>
            <w:r w:rsidRPr="00BA4E8B">
              <w:rPr>
                <w:sz w:val="18"/>
              </w:rPr>
              <w:t xml:space="preserve"> received her Ph.D. in Electrical Engineering from National University of Science &amp; Technology in 2017. She is currently designated as an Associate Professor in the Department of Electronics &amp; Power Engineering at National University of Science &amp; Technology, Pakistan. She has published around 20 research articles in leading journals and conference proceedings. She is also a member of IEEE USA and IIIS USA. Her research interests include Modern Control System, Industrial Controls, Machine Learning, Advanced Electronics and Biomedical Engineering.</w:t>
            </w:r>
          </w:p>
        </w:tc>
      </w:tr>
    </w:tbl>
    <w:p w:rsidR="00231A19" w:rsidRPr="00BA4E8B" w:rsidRDefault="00231A19" w:rsidP="00231A19">
      <w:pPr>
        <w:jc w:val="both"/>
        <w:rPr>
          <w:color w:val="000000"/>
          <w:sz w:val="14"/>
          <w:szCs w:val="18"/>
        </w:rPr>
      </w:pPr>
    </w:p>
    <w:sectPr w:rsidR="00231A19" w:rsidRPr="00BA4E8B" w:rsidSect="0085352C">
      <w:headerReference w:type="even" r:id="rId29"/>
      <w:headerReference w:type="default" r:id="rId30"/>
      <w:footerReference w:type="even" r:id="rId31"/>
      <w:footerReference w:type="default" r:id="rId32"/>
      <w:headerReference w:type="first" r:id="rId33"/>
      <w:footerReference w:type="first" r:id="rId34"/>
      <w:pgSz w:w="11907" w:h="16840" w:code="9"/>
      <w:pgMar w:top="1418" w:right="1418" w:bottom="1418" w:left="1701" w:header="1134" w:footer="1134" w:gutter="0"/>
      <w:pgNumType w:start="10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225" w:rsidRDefault="00D16225">
      <w:r>
        <w:separator/>
      </w:r>
    </w:p>
  </w:endnote>
  <w:endnote w:type="continuationSeparator" w:id="0">
    <w:p w:rsidR="00D16225" w:rsidRDefault="00D16225">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STIXGeneral-Regular">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855" w:rsidRPr="00BD6AB2" w:rsidRDefault="009B7B0E" w:rsidP="00C95855">
    <w:pPr>
      <w:shd w:val="clear" w:color="auto" w:fill="FFFFFF"/>
      <w:rPr>
        <w:rFonts w:ascii="Arial" w:hAnsi="Arial" w:cs="Arial"/>
        <w:sz w:val="29"/>
        <w:szCs w:val="29"/>
      </w:rPr>
    </w:pPr>
    <w:r>
      <w:rPr>
        <w:noProof/>
      </w:rPr>
      <w:pict>
        <v:line id="Line 3" o:spid="_x0000_s2050" style="position:absolute;z-index:251656704;visibility:visibl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w:r>
  </w:p>
  <w:p w:rsidR="00C95855" w:rsidRPr="00C95855" w:rsidRDefault="00C95855" w:rsidP="00C95855">
    <w:pPr>
      <w:shd w:val="clear" w:color="auto" w:fill="FFFFFF"/>
      <w:rPr>
        <w:szCs w:val="29"/>
      </w:rPr>
    </w:pPr>
    <w:r w:rsidRPr="00C95855">
      <w:rPr>
        <w:szCs w:val="29"/>
      </w:rPr>
      <w:t xml:space="preserve">IAES </w:t>
    </w:r>
    <w:proofErr w:type="spellStart"/>
    <w:r w:rsidRPr="00C95855">
      <w:rPr>
        <w:szCs w:val="29"/>
      </w:rPr>
      <w:t>Int</w:t>
    </w:r>
    <w:proofErr w:type="spellEnd"/>
    <w:r w:rsidRPr="00C95855">
      <w:rPr>
        <w:szCs w:val="29"/>
      </w:rPr>
      <w:t xml:space="preserve"> J</w:t>
    </w:r>
    <w:r>
      <w:rPr>
        <w:szCs w:val="29"/>
      </w:rPr>
      <w:t xml:space="preserve"> </w:t>
    </w:r>
    <w:r w:rsidRPr="00C95855">
      <w:rPr>
        <w:szCs w:val="29"/>
      </w:rPr>
      <w:t xml:space="preserve">Rob &amp; </w:t>
    </w:r>
    <w:proofErr w:type="spellStart"/>
    <w:r w:rsidRPr="00C95855">
      <w:rPr>
        <w:szCs w:val="29"/>
      </w:rPr>
      <w:t>Autom</w:t>
    </w:r>
    <w:proofErr w:type="spellEnd"/>
    <w:r w:rsidRPr="00C95855">
      <w:rPr>
        <w:szCs w:val="29"/>
      </w:rPr>
      <w:t>, Vol. 10, No.2</w:t>
    </w:r>
    <w:proofErr w:type="gramStart"/>
    <w:r w:rsidRPr="00C95855">
      <w:rPr>
        <w:szCs w:val="29"/>
      </w:rPr>
      <w:t>,June</w:t>
    </w:r>
    <w:proofErr w:type="gramEnd"/>
    <w:r w:rsidRPr="00C95855">
      <w:rPr>
        <w:szCs w:val="29"/>
      </w:rPr>
      <w:t xml:space="preserve"> 2021 :</w:t>
    </w:r>
    <w:r>
      <w:rPr>
        <w:szCs w:val="29"/>
      </w:rPr>
      <w:t xml:space="preserve"> xx - xx</w:t>
    </w:r>
  </w:p>
  <w:p w:rsidR="009B7B0E" w:rsidRPr="003D5B84" w:rsidRDefault="009B7B0E" w:rsidP="00C07BEF">
    <w:pPr>
      <w:pStyle w:val="Header"/>
      <w:tabs>
        <w:tab w:val="clear" w:pos="4320"/>
        <w:tab w:val="clear" w:pos="8640"/>
        <w:tab w:val="left" w:pos="2992"/>
      </w:tabs>
      <w:spacing w:before="2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B0E" w:rsidRPr="00C07BEF" w:rsidRDefault="00C95855" w:rsidP="00BD6AB2">
    <w:pPr>
      <w:pStyle w:val="Footer"/>
      <w:pBdr>
        <w:top w:val="single" w:sz="4" w:space="1" w:color="auto"/>
      </w:pBdr>
      <w:tabs>
        <w:tab w:val="clear" w:pos="8640"/>
        <w:tab w:val="right" w:pos="8730"/>
      </w:tabs>
      <w:jc w:val="right"/>
      <w:rPr>
        <w:i/>
      </w:rPr>
    </w:pPr>
    <w:proofErr w:type="spellStart"/>
    <w:r w:rsidRPr="00C95855">
      <w:rPr>
        <w:b/>
        <w:i/>
      </w:rPr>
      <w:t>Realtime</w:t>
    </w:r>
    <w:proofErr w:type="spellEnd"/>
    <w:r w:rsidRPr="00C95855">
      <w:rPr>
        <w:b/>
        <w:i/>
      </w:rPr>
      <w:t xml:space="preserve"> Autonomous Navigation in V-Rep based static and dynamic environment using EKF- SLAM</w:t>
    </w:r>
    <w:r w:rsidRPr="00C07BEF">
      <w:rPr>
        <w:i/>
      </w:rPr>
      <w:t xml:space="preserve"> </w:t>
    </w:r>
    <w:r w:rsidR="009B7B0E" w:rsidRPr="00C07BEF">
      <w:rPr>
        <w:i/>
      </w:rPr>
      <w:t>(</w:t>
    </w:r>
    <w:r>
      <w:rPr>
        <w:i/>
      </w:rPr>
      <w:t>Umme Hani</w:t>
    </w:r>
    <w:r w:rsidR="009B7B0E" w:rsidRPr="00C07BEF">
      <w:rPr>
        <w:i/>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B0E" w:rsidRPr="003D5B84" w:rsidRDefault="009B7B0E"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1C3C6D">
      <w:rPr>
        <w:i/>
        <w:szCs w:val="18"/>
      </w:rPr>
      <w:t>http://ijra.iaescore.com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225" w:rsidRDefault="00D16225">
      <w:r>
        <w:separator/>
      </w:r>
    </w:p>
  </w:footnote>
  <w:footnote w:type="continuationSeparator" w:id="0">
    <w:p w:rsidR="00D16225" w:rsidRDefault="00D162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B0E" w:rsidRPr="003D5B84" w:rsidRDefault="009B7B0E"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0835AB">
      <w:rPr>
        <w:rStyle w:val="PageNumber"/>
        <w:noProof/>
      </w:rPr>
      <w:t>102</w:t>
    </w:r>
    <w:r w:rsidRPr="003D5B84">
      <w:rPr>
        <w:rStyle w:val="PageNumber"/>
      </w:rPr>
      <w:fldChar w:fldCharType="end"/>
    </w:r>
  </w:p>
  <w:p w:rsidR="009B7B0E" w:rsidRPr="003D5B84" w:rsidRDefault="009B7B0E" w:rsidP="00C07BEF">
    <w:pPr>
      <w:pStyle w:val="Header"/>
      <w:tabs>
        <w:tab w:val="clear" w:pos="4320"/>
        <w:tab w:val="clear" w:pos="8640"/>
        <w:tab w:val="right" w:pos="851"/>
        <w:tab w:val="left" w:pos="3405"/>
        <w:tab w:val="right" w:pos="8789"/>
      </w:tabs>
      <w:spacing w:after="240"/>
    </w:pPr>
    <w:r>
      <w:rPr>
        <w:noProof/>
      </w:rPr>
      <w:pict>
        <v:shapetype id="_x0000_t32" coordsize="21600,21600" o:spt="32" o:oned="t" path="m,l21600,21600e" filled="f">
          <v:path arrowok="t" fillok="f" o:connecttype="none"/>
          <o:lock v:ext="edit" shapetype="t"/>
        </v:shapetype>
        <v:shape id="AutoShape 7" o:spid="_x0000_s2051" type="#_x0000_t32" style="position:absolute;margin-left:1.85pt;margin-top:14.4pt;width:436.6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w:r>
    <w:r w:rsidRPr="003D5B84">
      <w:tab/>
    </w:r>
    <w:r>
      <w:sym w:font="Wingdings" w:char="F072"/>
    </w:r>
    <w:r w:rsidRPr="003D5B84">
      <w:tab/>
    </w:r>
    <w:r w:rsidRPr="003D5B84">
      <w:tab/>
      <w:t xml:space="preserve">       ISSN</w:t>
    </w:r>
    <w:r>
      <w:t>:</w:t>
    </w:r>
    <w:r w:rsidR="00AD3DF3" w:rsidRPr="00F94935">
      <w:t xml:space="preserve"> 2722-2586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B0E" w:rsidRPr="003D5B84" w:rsidRDefault="009B7B0E"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0835AB">
      <w:rPr>
        <w:rStyle w:val="PageNumber"/>
        <w:noProof/>
      </w:rPr>
      <w:t>103</w:t>
    </w:r>
    <w:r w:rsidRPr="003D5B84">
      <w:rPr>
        <w:rStyle w:val="PageNumber"/>
      </w:rPr>
      <w:fldChar w:fldCharType="end"/>
    </w:r>
  </w:p>
  <w:p w:rsidR="009B7B0E" w:rsidRPr="003D5B84" w:rsidRDefault="009B7B0E" w:rsidP="00C07BEF">
    <w:pPr>
      <w:pStyle w:val="Header"/>
      <w:pBdr>
        <w:bottom w:val="single" w:sz="4" w:space="1" w:color="auto"/>
      </w:pBdr>
      <w:tabs>
        <w:tab w:val="clear" w:pos="4320"/>
        <w:tab w:val="clear" w:pos="8640"/>
        <w:tab w:val="left" w:pos="0"/>
        <w:tab w:val="center" w:pos="4301"/>
        <w:tab w:val="left" w:pos="7938"/>
      </w:tabs>
    </w:pPr>
    <w:r w:rsidRPr="00E43DE2">
      <w:rPr>
        <w:noProof/>
        <w:lang w:val="id-ID" w:eastAsia="id-ID"/>
      </w:rPr>
      <w:t>I</w:t>
    </w:r>
    <w:r>
      <w:rPr>
        <w:noProof/>
        <w:lang w:eastAsia="id-ID"/>
      </w:rPr>
      <w:t xml:space="preserve">nt </w:t>
    </w:r>
    <w:r w:rsidRPr="00E43DE2">
      <w:rPr>
        <w:noProof/>
        <w:lang w:val="id-ID" w:eastAsia="id-ID"/>
      </w:rPr>
      <w:t>J</w:t>
    </w:r>
    <w:r>
      <w:rPr>
        <w:noProof/>
        <w:lang w:eastAsia="id-ID"/>
      </w:rPr>
      <w:t xml:space="preserve"> </w:t>
    </w:r>
    <w:r w:rsidRPr="00E43DE2">
      <w:rPr>
        <w:noProof/>
        <w:lang w:val="id-ID" w:eastAsia="id-ID"/>
      </w:rPr>
      <w:t>R</w:t>
    </w:r>
    <w:r>
      <w:rPr>
        <w:noProof/>
        <w:lang w:eastAsia="id-ID"/>
      </w:rPr>
      <w:t xml:space="preserve">ob &amp; </w:t>
    </w:r>
    <w:r w:rsidRPr="00E43DE2">
      <w:rPr>
        <w:noProof/>
        <w:lang w:val="id-ID" w:eastAsia="id-ID"/>
      </w:rPr>
      <w:t>A</w:t>
    </w:r>
    <w:r>
      <w:rPr>
        <w:noProof/>
        <w:lang w:eastAsia="id-ID"/>
      </w:rPr>
      <w:t>utom</w:t>
    </w:r>
    <w:r w:rsidRPr="003D5B84">
      <w:tab/>
      <w:t xml:space="preserve">ISSN: </w:t>
    </w:r>
    <w:r w:rsidR="000835AB" w:rsidRPr="00F94935">
      <w:t>2722-2586</w:t>
    </w:r>
    <w:r w:rsidRPr="003D5B84">
      <w:tab/>
    </w:r>
    <w:r>
      <w:sym w:font="Wingdings" w:char="F072"/>
    </w:r>
  </w:p>
  <w:p w:rsidR="009B7B0E" w:rsidRPr="003D5B84" w:rsidRDefault="009B7B0E" w:rsidP="0094367D">
    <w:pPr>
      <w:pStyle w:val="Header"/>
      <w:ind w:right="360"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935" w:rsidRPr="00F94935" w:rsidRDefault="00F94935" w:rsidP="00F94935">
    <w:pPr>
      <w:shd w:val="clear" w:color="auto" w:fill="FFFFFF"/>
      <w:rPr>
        <w:b/>
        <w:szCs w:val="29"/>
      </w:rPr>
    </w:pPr>
    <w:r w:rsidRPr="00F94935">
      <w:rPr>
        <w:b/>
        <w:szCs w:val="29"/>
      </w:rPr>
      <w:t>IAES International Journal of Robotics and Automation (IJRA)</w:t>
    </w:r>
  </w:p>
  <w:p w:rsidR="009B7B0E" w:rsidRPr="00F94935" w:rsidRDefault="00F94935" w:rsidP="00F94935">
    <w:pPr>
      <w:shd w:val="clear" w:color="auto" w:fill="FFFFFF"/>
      <w:rPr>
        <w:szCs w:val="29"/>
      </w:rPr>
    </w:pPr>
    <w:r w:rsidRPr="00F94935">
      <w:rPr>
        <w:szCs w:val="29"/>
      </w:rPr>
      <w:t>Vol. 10</w:t>
    </w:r>
    <w:r w:rsidR="00AD3DF3" w:rsidRPr="00F94935">
      <w:rPr>
        <w:szCs w:val="29"/>
      </w:rPr>
      <w:t>, No.2, June2021</w:t>
    </w:r>
    <w:r w:rsidR="009B7B0E">
      <w:t xml:space="preserve">, </w:t>
    </w:r>
    <w:r w:rsidR="009B7B0E" w:rsidRPr="003D5B84">
      <w:t xml:space="preserve">pp. </w:t>
    </w:r>
    <w:proofErr w:type="spellStart"/>
    <w:r w:rsidR="009B7B0E" w:rsidRPr="003D5B84">
      <w:t>xx~xx</w:t>
    </w:r>
    <w:proofErr w:type="spellEnd"/>
  </w:p>
  <w:p w:rsidR="00F94935" w:rsidRDefault="00AD3DF3" w:rsidP="00957C11">
    <w:pPr>
      <w:pStyle w:val="Header"/>
      <w:tabs>
        <w:tab w:val="clear" w:pos="4320"/>
        <w:tab w:val="clear" w:pos="8640"/>
        <w:tab w:val="left" w:pos="7938"/>
        <w:tab w:val="right" w:pos="8789"/>
      </w:tabs>
    </w:pPr>
    <w:r w:rsidRPr="00F94935">
      <w:t>ISSN: 2722-2586, DOI:10.11591/ijra.v10i2</w:t>
    </w:r>
    <w:r w:rsidR="009B7B0E" w:rsidRPr="00847569">
      <w:t>.</w:t>
    </w:r>
    <w:r w:rsidR="009B7B0E">
      <w:t>ppxx-xx</w:t>
    </w:r>
  </w:p>
  <w:p w:rsidR="009B7B0E" w:rsidRPr="003D5B84" w:rsidRDefault="009B7B0E" w:rsidP="00957C11">
    <w:pPr>
      <w:pStyle w:val="Header"/>
      <w:tabs>
        <w:tab w:val="clear" w:pos="4320"/>
        <w:tab w:val="clear" w:pos="8640"/>
        <w:tab w:val="left" w:pos="7938"/>
        <w:tab w:val="right" w:pos="8789"/>
      </w:tabs>
      <w:rPr>
        <w:rStyle w:val="PageNumber"/>
      </w:rPr>
    </w:pPr>
    <w:r w:rsidRPr="003D5B84">
      <w:tab/>
    </w:r>
    <w:r>
      <w:sym w:font="Wingdings" w:char="F072"/>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0835AB">
      <w:rPr>
        <w:rStyle w:val="PageNumber"/>
        <w:noProof/>
      </w:rPr>
      <w:t>101</w:t>
    </w:r>
    <w:r w:rsidRPr="003D5B84">
      <w:rPr>
        <w:rStyle w:val="PageNumber"/>
      </w:rPr>
      <w:fldChar w:fldCharType="end"/>
    </w:r>
  </w:p>
  <w:p w:rsidR="009B7B0E" w:rsidRPr="003D5B84" w:rsidRDefault="009B7B0E" w:rsidP="008B04B3">
    <w:pPr>
      <w:pStyle w:val="Header"/>
      <w:tabs>
        <w:tab w:val="clear" w:pos="4320"/>
        <w:tab w:val="clear" w:pos="8640"/>
      </w:tabs>
      <w:ind w:right="45"/>
      <w:jc w:val="right"/>
      <w:rPr>
        <w:rStyle w:val="PageNumber"/>
      </w:rPr>
    </w:pPr>
    <w:r>
      <w:rPr>
        <w:noProof/>
      </w:rPr>
      <w:pict>
        <v:shapetype id="_x0000_t32" coordsize="21600,21600" o:spt="32" o:oned="t" path="m,l21600,21600e" filled="f">
          <v:path arrowok="t" fillok="f" o:connecttype="none"/>
          <o:lock v:ext="edit" shapetype="t"/>
        </v:shapetype>
        <v:shape id="AutoShape 6" o:spid="_x0000_s2049" type="#_x0000_t32" style="position:absolute;left:0;text-align:left;margin-left:.35pt;margin-top:3.15pt;width:441.1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w:r>
    <w:r w:rsidRPr="003D5B84">
      <w:rPr>
        <w:rStyle w:val="PageNumber"/>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660336"/>
    <w:multiLevelType w:val="hybridMultilevel"/>
    <w:tmpl w:val="EA402BE8"/>
    <w:lvl w:ilvl="0" w:tplc="D1FC46B0">
      <w:start w:val="1"/>
      <w:numFmt w:val="bullet"/>
      <w:pStyle w:val="sponsors"/>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877D64"/>
    <w:multiLevelType w:val="singleLevel"/>
    <w:tmpl w:val="3D9847B6"/>
    <w:lvl w:ilvl="0">
      <w:start w:val="1"/>
      <w:numFmt w:val="decimal"/>
      <w:pStyle w:val="Authors"/>
      <w:lvlText w:val="[%1]"/>
      <w:lvlJc w:val="left"/>
      <w:pPr>
        <w:tabs>
          <w:tab w:val="num" w:pos="360"/>
        </w:tabs>
        <w:snapToGrid w:val="0"/>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Cs w:val="2"/>
        <w:u w:val="none"/>
        <w:effect w:val="none"/>
        <w:vertAlign w:val="baseline"/>
        <w:em w:val="none"/>
        <w:specVanish w:val="0"/>
      </w:rPr>
    </w:lvl>
  </w:abstractNum>
  <w:abstractNum w:abstractNumId="7">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2CA544A"/>
    <w:multiLevelType w:val="singleLevel"/>
    <w:tmpl w:val="0F4C1592"/>
    <w:lvl w:ilvl="0">
      <w:start w:val="1"/>
      <w:numFmt w:val="decimal"/>
      <w:pStyle w:val="Reference"/>
      <w:lvlText w:val="[%1]"/>
      <w:lvlJc w:val="left"/>
      <w:pPr>
        <w:tabs>
          <w:tab w:val="num" w:pos="360"/>
        </w:tabs>
        <w:ind w:left="360" w:hanging="360"/>
      </w:pPr>
      <w:rPr>
        <w:rFonts w:ascii="Times New Roman" w:hAnsi="Times New Roman" w:hint="default"/>
        <w:b w:val="0"/>
        <w:i w:val="0"/>
        <w:sz w:val="16"/>
      </w:rPr>
    </w:lvl>
  </w:abstractNum>
  <w:abstractNum w:abstractNumId="11">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2F80515"/>
    <w:multiLevelType w:val="singleLevel"/>
    <w:tmpl w:val="F6C8F98A"/>
    <w:lvl w:ilvl="0">
      <w:start w:val="1"/>
      <w:numFmt w:val="decimal"/>
      <w:pStyle w:val="BodyTextChar"/>
      <w:lvlText w:val="%1."/>
      <w:lvlJc w:val="left"/>
      <w:pPr>
        <w:tabs>
          <w:tab w:val="num" w:pos="360"/>
        </w:tabs>
        <w:ind w:left="360" w:hanging="360"/>
      </w:pPr>
    </w:lvl>
  </w:abstractNum>
  <w:abstractNum w:abstractNumId="15">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6">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D32DA8"/>
    <w:multiLevelType w:val="singleLevel"/>
    <w:tmpl w:val="166470C2"/>
    <w:lvl w:ilvl="0">
      <w:start w:val="1"/>
      <w:numFmt w:val="upperRoman"/>
      <w:pStyle w:val="Equation"/>
      <w:lvlText w:val="TABLE %1. "/>
      <w:lvlJc w:val="left"/>
      <w:pPr>
        <w:tabs>
          <w:tab w:val="num" w:pos="1080"/>
        </w:tabs>
      </w:pPr>
      <w:rPr>
        <w:rFonts w:ascii="Times New Roman" w:hAnsi="Times New Roman" w:hint="default"/>
        <w:b w:val="0"/>
        <w:i w:val="0"/>
        <w:sz w:val="16"/>
      </w:rPr>
    </w:lvl>
  </w:abstractNum>
  <w:abstractNum w:abstractNumId="19">
    <w:nsid w:val="6DC3293B"/>
    <w:multiLevelType w:val="singleLevel"/>
    <w:tmpl w:val="1D907E1A"/>
    <w:lvl w:ilvl="0">
      <w:start w:val="1"/>
      <w:numFmt w:val="decimal"/>
      <w:lvlText w:val="[%1]"/>
      <w:lvlJc w:val="left"/>
      <w:pPr>
        <w:tabs>
          <w:tab w:val="num" w:pos="360"/>
        </w:tabs>
        <w:ind w:left="360" w:hanging="360"/>
      </w:pPr>
      <w:rPr>
        <w:sz w:val="24"/>
      </w:rPr>
    </w:lvl>
  </w:abstractNum>
  <w:abstractNum w:abstractNumId="20">
    <w:nsid w:val="6FFC77FB"/>
    <w:multiLevelType w:val="multilevel"/>
    <w:tmpl w:val="F91C464A"/>
    <w:lvl w:ilvl="0">
      <w:start w:val="1"/>
      <w:numFmt w:val="decimal"/>
      <w:lvlText w:val="%1."/>
      <w:lvlJc w:val="left"/>
      <w:pPr>
        <w:tabs>
          <w:tab w:val="num" w:pos="0"/>
        </w:tabs>
        <w:ind w:left="0" w:firstLine="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num w:numId="1">
    <w:abstractNumId w:val="14"/>
  </w:num>
  <w:num w:numId="2">
    <w:abstractNumId w:val="10"/>
  </w:num>
  <w:num w:numId="3">
    <w:abstractNumId w:val="18"/>
  </w:num>
  <w:num w:numId="4">
    <w:abstractNumId w:val="9"/>
  </w:num>
  <w:num w:numId="5">
    <w:abstractNumId w:val="12"/>
  </w:num>
  <w:num w:numId="6">
    <w:abstractNumId w:val="15"/>
  </w:num>
  <w:num w:numId="7">
    <w:abstractNumId w:val="13"/>
  </w:num>
  <w:num w:numId="8">
    <w:abstractNumId w:val="11"/>
  </w:num>
  <w:num w:numId="9">
    <w:abstractNumId w:val="8"/>
  </w:num>
  <w:num w:numId="10">
    <w:abstractNumId w:val="1"/>
  </w:num>
  <w:num w:numId="11">
    <w:abstractNumId w:val="0"/>
  </w:num>
  <w:num w:numId="12">
    <w:abstractNumId w:val="4"/>
  </w:num>
  <w:num w:numId="13">
    <w:abstractNumId w:val="2"/>
  </w:num>
  <w:num w:numId="14">
    <w:abstractNumId w:val="5"/>
  </w:num>
  <w:num w:numId="15">
    <w:abstractNumId w:val="17"/>
  </w:num>
  <w:num w:numId="16">
    <w:abstractNumId w:val="7"/>
  </w:num>
  <w:num w:numId="17">
    <w:abstractNumId w:val="16"/>
  </w:num>
  <w:num w:numId="18">
    <w:abstractNumId w:val="6"/>
  </w:num>
  <w:num w:numId="19">
    <w:abstractNumId w:val="6"/>
    <w:lvlOverride w:ilvl="0">
      <w:startOverride w:val="1"/>
    </w:lvlOverride>
  </w:num>
  <w:num w:numId="20">
    <w:abstractNumId w:val="3"/>
  </w:num>
  <w:num w:numId="21">
    <w:abstractNumId w:val="3"/>
    <w:lvlOverride w:ilvl="0"/>
    <w:lvlOverride w:ilvl="1"/>
    <w:lvlOverride w:ilvl="2"/>
    <w:lvlOverride w:ilvl="3"/>
    <w:lvlOverride w:ilvl="4"/>
    <w:lvlOverride w:ilvl="5"/>
    <w:lvlOverride w:ilvl="6"/>
    <w:lvlOverride w:ilvl="7"/>
    <w:lvlOverride w:ilvl="8"/>
  </w:num>
  <w:num w:numId="22">
    <w:abstractNumId w:val="18"/>
    <w:lvlOverride w:ilvl="0">
      <w:startOverride w:val="1"/>
    </w:lvlOverride>
  </w:num>
  <w:num w:numId="23">
    <w:abstractNumId w:val="20"/>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spelling="clean" w:grammar="clean"/>
  <w:stylePaneFormatFilter w:val="3F01"/>
  <w:defaultTabStop w:val="720"/>
  <w:hyphenationZone w:val="425"/>
  <w:evenAndOddHeaders/>
  <w:noPunctuationKerning/>
  <w:characterSpacingControl w:val="doNotCompress"/>
  <w:hdrShapeDefaults>
    <o:shapedefaults v:ext="edit" spidmax="4098"/>
    <o:shapelayout v:ext="edit">
      <o:idmap v:ext="edit" data="2"/>
      <o:rules v:ext="edit">
        <o:r id="V:Rule3" type="connector" idref="#AutoShape 7"/>
        <o:r id="V:Rule4" type="connector" idref="#AutoShape 6"/>
      </o:rules>
    </o:shapelayout>
  </w:hdrShapeDefaults>
  <w:footnotePr>
    <w:footnote w:id="-1"/>
    <w:footnote w:id="0"/>
  </w:footnotePr>
  <w:endnotePr>
    <w:endnote w:id="-1"/>
    <w:endnote w:id="0"/>
  </w:endnotePr>
  <w:compat/>
  <w:rsids>
    <w:rsidRoot w:val="007D0AC6"/>
    <w:rsid w:val="000013CF"/>
    <w:rsid w:val="00002882"/>
    <w:rsid w:val="0000385F"/>
    <w:rsid w:val="00005EFC"/>
    <w:rsid w:val="00007744"/>
    <w:rsid w:val="000106D0"/>
    <w:rsid w:val="00012CEF"/>
    <w:rsid w:val="00014633"/>
    <w:rsid w:val="0001500D"/>
    <w:rsid w:val="00015F2A"/>
    <w:rsid w:val="00017858"/>
    <w:rsid w:val="00027142"/>
    <w:rsid w:val="000279BE"/>
    <w:rsid w:val="00034C84"/>
    <w:rsid w:val="000416A3"/>
    <w:rsid w:val="000437AE"/>
    <w:rsid w:val="000474E3"/>
    <w:rsid w:val="00047710"/>
    <w:rsid w:val="000523C5"/>
    <w:rsid w:val="00053FB7"/>
    <w:rsid w:val="0006020A"/>
    <w:rsid w:val="00060330"/>
    <w:rsid w:val="00060F5C"/>
    <w:rsid w:val="00061D77"/>
    <w:rsid w:val="00062720"/>
    <w:rsid w:val="00065191"/>
    <w:rsid w:val="00066063"/>
    <w:rsid w:val="0007154C"/>
    <w:rsid w:val="0007236F"/>
    <w:rsid w:val="00073422"/>
    <w:rsid w:val="00073635"/>
    <w:rsid w:val="00076C16"/>
    <w:rsid w:val="000776D4"/>
    <w:rsid w:val="00080CCD"/>
    <w:rsid w:val="000830A2"/>
    <w:rsid w:val="000835AB"/>
    <w:rsid w:val="00083B9D"/>
    <w:rsid w:val="00083DD6"/>
    <w:rsid w:val="00085121"/>
    <w:rsid w:val="00086551"/>
    <w:rsid w:val="000877AC"/>
    <w:rsid w:val="00087876"/>
    <w:rsid w:val="00087AF7"/>
    <w:rsid w:val="00090B78"/>
    <w:rsid w:val="00091730"/>
    <w:rsid w:val="00093380"/>
    <w:rsid w:val="00094EB8"/>
    <w:rsid w:val="000950EC"/>
    <w:rsid w:val="0009597A"/>
    <w:rsid w:val="00095C3E"/>
    <w:rsid w:val="00096883"/>
    <w:rsid w:val="000973CC"/>
    <w:rsid w:val="00097958"/>
    <w:rsid w:val="00097E2D"/>
    <w:rsid w:val="000A15DA"/>
    <w:rsid w:val="000A592D"/>
    <w:rsid w:val="000A643C"/>
    <w:rsid w:val="000A7ACA"/>
    <w:rsid w:val="000B0641"/>
    <w:rsid w:val="000B1AEE"/>
    <w:rsid w:val="000B5480"/>
    <w:rsid w:val="000B682B"/>
    <w:rsid w:val="000C03DA"/>
    <w:rsid w:val="000C4B17"/>
    <w:rsid w:val="000C730A"/>
    <w:rsid w:val="000D099B"/>
    <w:rsid w:val="000D50C8"/>
    <w:rsid w:val="000D6591"/>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BF1"/>
    <w:rsid w:val="00106F02"/>
    <w:rsid w:val="001078A8"/>
    <w:rsid w:val="00107904"/>
    <w:rsid w:val="001129DE"/>
    <w:rsid w:val="0011369D"/>
    <w:rsid w:val="00113F18"/>
    <w:rsid w:val="00114470"/>
    <w:rsid w:val="00117326"/>
    <w:rsid w:val="00117C85"/>
    <w:rsid w:val="00121C37"/>
    <w:rsid w:val="00122833"/>
    <w:rsid w:val="0012593C"/>
    <w:rsid w:val="00125C41"/>
    <w:rsid w:val="00126B1A"/>
    <w:rsid w:val="0013069C"/>
    <w:rsid w:val="0013179E"/>
    <w:rsid w:val="00131A6C"/>
    <w:rsid w:val="00131B8A"/>
    <w:rsid w:val="00131E4C"/>
    <w:rsid w:val="00133B59"/>
    <w:rsid w:val="00136716"/>
    <w:rsid w:val="00137465"/>
    <w:rsid w:val="00137E25"/>
    <w:rsid w:val="00137F36"/>
    <w:rsid w:val="001434C3"/>
    <w:rsid w:val="001441CB"/>
    <w:rsid w:val="00145453"/>
    <w:rsid w:val="0014611F"/>
    <w:rsid w:val="00146861"/>
    <w:rsid w:val="00146F5D"/>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2ADC"/>
    <w:rsid w:val="001C3C6D"/>
    <w:rsid w:val="001C52D9"/>
    <w:rsid w:val="001C7AC5"/>
    <w:rsid w:val="001D04CA"/>
    <w:rsid w:val="001D19C3"/>
    <w:rsid w:val="001D218B"/>
    <w:rsid w:val="001D7A5C"/>
    <w:rsid w:val="001E1922"/>
    <w:rsid w:val="001E2071"/>
    <w:rsid w:val="001E34EC"/>
    <w:rsid w:val="001E5580"/>
    <w:rsid w:val="001E5CFB"/>
    <w:rsid w:val="001E608B"/>
    <w:rsid w:val="001E69C1"/>
    <w:rsid w:val="001E7DCD"/>
    <w:rsid w:val="001E7FFA"/>
    <w:rsid w:val="001F0AFC"/>
    <w:rsid w:val="001F470F"/>
    <w:rsid w:val="001F4ACD"/>
    <w:rsid w:val="001F6170"/>
    <w:rsid w:val="001F63D7"/>
    <w:rsid w:val="001F6ACF"/>
    <w:rsid w:val="001F6FB1"/>
    <w:rsid w:val="001F7C11"/>
    <w:rsid w:val="00204431"/>
    <w:rsid w:val="0020464A"/>
    <w:rsid w:val="00204A25"/>
    <w:rsid w:val="0020608E"/>
    <w:rsid w:val="002073B6"/>
    <w:rsid w:val="002076CA"/>
    <w:rsid w:val="002079D1"/>
    <w:rsid w:val="002079DD"/>
    <w:rsid w:val="00212DCC"/>
    <w:rsid w:val="002141C1"/>
    <w:rsid w:val="00215A82"/>
    <w:rsid w:val="00216F2A"/>
    <w:rsid w:val="00220914"/>
    <w:rsid w:val="00221D61"/>
    <w:rsid w:val="00221FB3"/>
    <w:rsid w:val="00224456"/>
    <w:rsid w:val="00225BEA"/>
    <w:rsid w:val="00225C1C"/>
    <w:rsid w:val="002300EC"/>
    <w:rsid w:val="00230440"/>
    <w:rsid w:val="00230AAB"/>
    <w:rsid w:val="00231A19"/>
    <w:rsid w:val="00232081"/>
    <w:rsid w:val="00232DA1"/>
    <w:rsid w:val="002351A8"/>
    <w:rsid w:val="002378BD"/>
    <w:rsid w:val="00237B26"/>
    <w:rsid w:val="00240303"/>
    <w:rsid w:val="0024180A"/>
    <w:rsid w:val="0024268D"/>
    <w:rsid w:val="00250442"/>
    <w:rsid w:val="00250A66"/>
    <w:rsid w:val="00253552"/>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91EBF"/>
    <w:rsid w:val="00296D8E"/>
    <w:rsid w:val="002A0772"/>
    <w:rsid w:val="002A0EB9"/>
    <w:rsid w:val="002A3943"/>
    <w:rsid w:val="002B0601"/>
    <w:rsid w:val="002B10C7"/>
    <w:rsid w:val="002B4504"/>
    <w:rsid w:val="002B66EF"/>
    <w:rsid w:val="002B6EC9"/>
    <w:rsid w:val="002B7609"/>
    <w:rsid w:val="002C0665"/>
    <w:rsid w:val="002C2C92"/>
    <w:rsid w:val="002C4749"/>
    <w:rsid w:val="002C49CF"/>
    <w:rsid w:val="002C5399"/>
    <w:rsid w:val="002C6317"/>
    <w:rsid w:val="002D07B9"/>
    <w:rsid w:val="002D0C71"/>
    <w:rsid w:val="002D0F04"/>
    <w:rsid w:val="002D1423"/>
    <w:rsid w:val="002D31A6"/>
    <w:rsid w:val="002D4A56"/>
    <w:rsid w:val="002D797A"/>
    <w:rsid w:val="002E0BC4"/>
    <w:rsid w:val="002E184C"/>
    <w:rsid w:val="002E1A30"/>
    <w:rsid w:val="002E2CAE"/>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7C87"/>
    <w:rsid w:val="003418E8"/>
    <w:rsid w:val="0034265F"/>
    <w:rsid w:val="00343A49"/>
    <w:rsid w:val="0034452C"/>
    <w:rsid w:val="00346441"/>
    <w:rsid w:val="003475EC"/>
    <w:rsid w:val="0035076B"/>
    <w:rsid w:val="00352BEB"/>
    <w:rsid w:val="00353885"/>
    <w:rsid w:val="00361EB1"/>
    <w:rsid w:val="003629D1"/>
    <w:rsid w:val="003634F9"/>
    <w:rsid w:val="003637CE"/>
    <w:rsid w:val="00365C7A"/>
    <w:rsid w:val="003715EC"/>
    <w:rsid w:val="00373753"/>
    <w:rsid w:val="003751C8"/>
    <w:rsid w:val="00376867"/>
    <w:rsid w:val="00376A96"/>
    <w:rsid w:val="003772AC"/>
    <w:rsid w:val="00381E56"/>
    <w:rsid w:val="003822A3"/>
    <w:rsid w:val="003826FF"/>
    <w:rsid w:val="00387103"/>
    <w:rsid w:val="00393D9D"/>
    <w:rsid w:val="00393E61"/>
    <w:rsid w:val="00396D02"/>
    <w:rsid w:val="003A0041"/>
    <w:rsid w:val="003A1C3E"/>
    <w:rsid w:val="003A2810"/>
    <w:rsid w:val="003A2970"/>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5B84"/>
    <w:rsid w:val="003D79CF"/>
    <w:rsid w:val="003E0207"/>
    <w:rsid w:val="003E304D"/>
    <w:rsid w:val="003E4AA5"/>
    <w:rsid w:val="003F0964"/>
    <w:rsid w:val="003F18A1"/>
    <w:rsid w:val="003F1D93"/>
    <w:rsid w:val="003F2EB6"/>
    <w:rsid w:val="003F4897"/>
    <w:rsid w:val="003F6587"/>
    <w:rsid w:val="00401224"/>
    <w:rsid w:val="00401C25"/>
    <w:rsid w:val="00402C7D"/>
    <w:rsid w:val="00403A74"/>
    <w:rsid w:val="00407351"/>
    <w:rsid w:val="00407C2D"/>
    <w:rsid w:val="004106DF"/>
    <w:rsid w:val="00411A71"/>
    <w:rsid w:val="00411C0C"/>
    <w:rsid w:val="0041364A"/>
    <w:rsid w:val="0041399A"/>
    <w:rsid w:val="00414535"/>
    <w:rsid w:val="00414EA0"/>
    <w:rsid w:val="00420D64"/>
    <w:rsid w:val="004236FE"/>
    <w:rsid w:val="00424E85"/>
    <w:rsid w:val="00425BE9"/>
    <w:rsid w:val="00427072"/>
    <w:rsid w:val="0043585C"/>
    <w:rsid w:val="00441F35"/>
    <w:rsid w:val="00443205"/>
    <w:rsid w:val="004439D2"/>
    <w:rsid w:val="004503E9"/>
    <w:rsid w:val="00452F60"/>
    <w:rsid w:val="00453463"/>
    <w:rsid w:val="004550E4"/>
    <w:rsid w:val="004637E8"/>
    <w:rsid w:val="00467368"/>
    <w:rsid w:val="004674CD"/>
    <w:rsid w:val="004710EE"/>
    <w:rsid w:val="00472E56"/>
    <w:rsid w:val="004735ED"/>
    <w:rsid w:val="004740EC"/>
    <w:rsid w:val="004819CF"/>
    <w:rsid w:val="00481DA2"/>
    <w:rsid w:val="00482432"/>
    <w:rsid w:val="00484866"/>
    <w:rsid w:val="004855F5"/>
    <w:rsid w:val="004859D6"/>
    <w:rsid w:val="00485FD1"/>
    <w:rsid w:val="0048797E"/>
    <w:rsid w:val="00487DD3"/>
    <w:rsid w:val="004902C8"/>
    <w:rsid w:val="004905D4"/>
    <w:rsid w:val="00492E44"/>
    <w:rsid w:val="004947B9"/>
    <w:rsid w:val="0049514C"/>
    <w:rsid w:val="00496DFD"/>
    <w:rsid w:val="00496F9B"/>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1340"/>
    <w:rsid w:val="004D7295"/>
    <w:rsid w:val="004E140A"/>
    <w:rsid w:val="004E154B"/>
    <w:rsid w:val="004E1914"/>
    <w:rsid w:val="004E3613"/>
    <w:rsid w:val="004E3AFD"/>
    <w:rsid w:val="004E3CAD"/>
    <w:rsid w:val="004E6C69"/>
    <w:rsid w:val="004E7D77"/>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4E06"/>
    <w:rsid w:val="00515455"/>
    <w:rsid w:val="00516317"/>
    <w:rsid w:val="005174FF"/>
    <w:rsid w:val="00520EC3"/>
    <w:rsid w:val="0052138C"/>
    <w:rsid w:val="005213A1"/>
    <w:rsid w:val="00523362"/>
    <w:rsid w:val="00523B26"/>
    <w:rsid w:val="0052442F"/>
    <w:rsid w:val="00526CFA"/>
    <w:rsid w:val="00527FB8"/>
    <w:rsid w:val="00530415"/>
    <w:rsid w:val="00530CAF"/>
    <w:rsid w:val="0053172B"/>
    <w:rsid w:val="00532941"/>
    <w:rsid w:val="00535A39"/>
    <w:rsid w:val="005373E3"/>
    <w:rsid w:val="00540DCE"/>
    <w:rsid w:val="00540DD7"/>
    <w:rsid w:val="00541F86"/>
    <w:rsid w:val="00541FCB"/>
    <w:rsid w:val="0054283A"/>
    <w:rsid w:val="00545E9C"/>
    <w:rsid w:val="00547658"/>
    <w:rsid w:val="0054768C"/>
    <w:rsid w:val="0055343D"/>
    <w:rsid w:val="005551BE"/>
    <w:rsid w:val="0055649A"/>
    <w:rsid w:val="00563102"/>
    <w:rsid w:val="00572013"/>
    <w:rsid w:val="00573257"/>
    <w:rsid w:val="00575F6D"/>
    <w:rsid w:val="005766E1"/>
    <w:rsid w:val="005778F7"/>
    <w:rsid w:val="00577A3F"/>
    <w:rsid w:val="005805DF"/>
    <w:rsid w:val="0058279C"/>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3A18"/>
    <w:rsid w:val="005E6EF7"/>
    <w:rsid w:val="005E736A"/>
    <w:rsid w:val="005E75FC"/>
    <w:rsid w:val="005F042D"/>
    <w:rsid w:val="005F3D1C"/>
    <w:rsid w:val="005F534C"/>
    <w:rsid w:val="005F75F8"/>
    <w:rsid w:val="006044C7"/>
    <w:rsid w:val="006114B1"/>
    <w:rsid w:val="006123B6"/>
    <w:rsid w:val="00613977"/>
    <w:rsid w:val="0061627D"/>
    <w:rsid w:val="006206C7"/>
    <w:rsid w:val="00622EC4"/>
    <w:rsid w:val="0062488B"/>
    <w:rsid w:val="006327F1"/>
    <w:rsid w:val="00636167"/>
    <w:rsid w:val="00644417"/>
    <w:rsid w:val="00647075"/>
    <w:rsid w:val="0065083F"/>
    <w:rsid w:val="006520D6"/>
    <w:rsid w:val="00652EBE"/>
    <w:rsid w:val="006549EF"/>
    <w:rsid w:val="00655972"/>
    <w:rsid w:val="00655C14"/>
    <w:rsid w:val="00656420"/>
    <w:rsid w:val="00662070"/>
    <w:rsid w:val="0066237A"/>
    <w:rsid w:val="006628A9"/>
    <w:rsid w:val="00665A9F"/>
    <w:rsid w:val="00665B37"/>
    <w:rsid w:val="00665DA0"/>
    <w:rsid w:val="006719D8"/>
    <w:rsid w:val="00672B1A"/>
    <w:rsid w:val="0067364F"/>
    <w:rsid w:val="00675D81"/>
    <w:rsid w:val="00676455"/>
    <w:rsid w:val="00676EB9"/>
    <w:rsid w:val="00682B00"/>
    <w:rsid w:val="00685AA5"/>
    <w:rsid w:val="00685FB4"/>
    <w:rsid w:val="006863DA"/>
    <w:rsid w:val="00686958"/>
    <w:rsid w:val="00687CA7"/>
    <w:rsid w:val="00687D3A"/>
    <w:rsid w:val="006925E2"/>
    <w:rsid w:val="006A0231"/>
    <w:rsid w:val="006A090C"/>
    <w:rsid w:val="006A1384"/>
    <w:rsid w:val="006A34DA"/>
    <w:rsid w:val="006A6246"/>
    <w:rsid w:val="006A6AEE"/>
    <w:rsid w:val="006B027E"/>
    <w:rsid w:val="006B0965"/>
    <w:rsid w:val="006B6754"/>
    <w:rsid w:val="006B71FD"/>
    <w:rsid w:val="006B7663"/>
    <w:rsid w:val="006C0661"/>
    <w:rsid w:val="006C0E3B"/>
    <w:rsid w:val="006C18AF"/>
    <w:rsid w:val="006C1D12"/>
    <w:rsid w:val="006C5EC9"/>
    <w:rsid w:val="006D29E6"/>
    <w:rsid w:val="006D449D"/>
    <w:rsid w:val="006D5851"/>
    <w:rsid w:val="006D5DAA"/>
    <w:rsid w:val="006D60D9"/>
    <w:rsid w:val="006D6178"/>
    <w:rsid w:val="006E2FB5"/>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31AEB"/>
    <w:rsid w:val="00740C36"/>
    <w:rsid w:val="00741A8F"/>
    <w:rsid w:val="00742008"/>
    <w:rsid w:val="00743BA0"/>
    <w:rsid w:val="0074732F"/>
    <w:rsid w:val="00747DFD"/>
    <w:rsid w:val="00754329"/>
    <w:rsid w:val="007547A1"/>
    <w:rsid w:val="00756A93"/>
    <w:rsid w:val="0075769A"/>
    <w:rsid w:val="00765DEF"/>
    <w:rsid w:val="00766E46"/>
    <w:rsid w:val="00770E6E"/>
    <w:rsid w:val="00771A7C"/>
    <w:rsid w:val="0077230A"/>
    <w:rsid w:val="00772725"/>
    <w:rsid w:val="00773EB7"/>
    <w:rsid w:val="007751AA"/>
    <w:rsid w:val="00777AD7"/>
    <w:rsid w:val="00784C44"/>
    <w:rsid w:val="007912CE"/>
    <w:rsid w:val="0079451D"/>
    <w:rsid w:val="007A04C8"/>
    <w:rsid w:val="007A3102"/>
    <w:rsid w:val="007A3B30"/>
    <w:rsid w:val="007A3FC0"/>
    <w:rsid w:val="007A49BA"/>
    <w:rsid w:val="007A609F"/>
    <w:rsid w:val="007A7484"/>
    <w:rsid w:val="007B03A0"/>
    <w:rsid w:val="007B3EF9"/>
    <w:rsid w:val="007B57A1"/>
    <w:rsid w:val="007B7535"/>
    <w:rsid w:val="007C0D3D"/>
    <w:rsid w:val="007C2A08"/>
    <w:rsid w:val="007C60D8"/>
    <w:rsid w:val="007D0AC6"/>
    <w:rsid w:val="007D2077"/>
    <w:rsid w:val="007D4DC3"/>
    <w:rsid w:val="007D7A78"/>
    <w:rsid w:val="007E5812"/>
    <w:rsid w:val="007E68A5"/>
    <w:rsid w:val="007F1EC7"/>
    <w:rsid w:val="007F286F"/>
    <w:rsid w:val="007F2C82"/>
    <w:rsid w:val="007F36F4"/>
    <w:rsid w:val="007F3EAF"/>
    <w:rsid w:val="007F40B0"/>
    <w:rsid w:val="007F5F38"/>
    <w:rsid w:val="007F60A6"/>
    <w:rsid w:val="007F665B"/>
    <w:rsid w:val="008042C8"/>
    <w:rsid w:val="00805CFD"/>
    <w:rsid w:val="00807F15"/>
    <w:rsid w:val="0081359D"/>
    <w:rsid w:val="008136A0"/>
    <w:rsid w:val="00813CDD"/>
    <w:rsid w:val="00814164"/>
    <w:rsid w:val="00814AD7"/>
    <w:rsid w:val="00815A2E"/>
    <w:rsid w:val="008168B9"/>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7156B"/>
    <w:rsid w:val="00872D7E"/>
    <w:rsid w:val="008754E6"/>
    <w:rsid w:val="0087776F"/>
    <w:rsid w:val="00881EA0"/>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852"/>
    <w:rsid w:val="008B1A88"/>
    <w:rsid w:val="008B279B"/>
    <w:rsid w:val="008B3B85"/>
    <w:rsid w:val="008B42E3"/>
    <w:rsid w:val="008B4E8C"/>
    <w:rsid w:val="008B60B8"/>
    <w:rsid w:val="008C12BE"/>
    <w:rsid w:val="008C1B93"/>
    <w:rsid w:val="008C22C7"/>
    <w:rsid w:val="008C350D"/>
    <w:rsid w:val="008C38EB"/>
    <w:rsid w:val="008C414B"/>
    <w:rsid w:val="008C54EA"/>
    <w:rsid w:val="008C6701"/>
    <w:rsid w:val="008C671C"/>
    <w:rsid w:val="008D28A9"/>
    <w:rsid w:val="008D3BDF"/>
    <w:rsid w:val="008D7EA2"/>
    <w:rsid w:val="008E0F80"/>
    <w:rsid w:val="008E1CA4"/>
    <w:rsid w:val="008E3FAA"/>
    <w:rsid w:val="008E737C"/>
    <w:rsid w:val="008F032A"/>
    <w:rsid w:val="008F04A3"/>
    <w:rsid w:val="008F05B8"/>
    <w:rsid w:val="008F0C9D"/>
    <w:rsid w:val="008F0D5A"/>
    <w:rsid w:val="008F1C12"/>
    <w:rsid w:val="008F5A4B"/>
    <w:rsid w:val="008F5EF9"/>
    <w:rsid w:val="008F5F6F"/>
    <w:rsid w:val="00900EC1"/>
    <w:rsid w:val="00901214"/>
    <w:rsid w:val="009035C9"/>
    <w:rsid w:val="00904D6D"/>
    <w:rsid w:val="00904EC8"/>
    <w:rsid w:val="00906951"/>
    <w:rsid w:val="0091187A"/>
    <w:rsid w:val="00912FBC"/>
    <w:rsid w:val="00913D3B"/>
    <w:rsid w:val="00913F75"/>
    <w:rsid w:val="00921D05"/>
    <w:rsid w:val="0092257C"/>
    <w:rsid w:val="00923121"/>
    <w:rsid w:val="009314C3"/>
    <w:rsid w:val="009317FD"/>
    <w:rsid w:val="009406FF"/>
    <w:rsid w:val="00941203"/>
    <w:rsid w:val="009416C1"/>
    <w:rsid w:val="0094367D"/>
    <w:rsid w:val="00943FA1"/>
    <w:rsid w:val="00945A5C"/>
    <w:rsid w:val="00946389"/>
    <w:rsid w:val="0094738D"/>
    <w:rsid w:val="00950EF7"/>
    <w:rsid w:val="00952406"/>
    <w:rsid w:val="00954DC1"/>
    <w:rsid w:val="00955462"/>
    <w:rsid w:val="00956EB6"/>
    <w:rsid w:val="00957C11"/>
    <w:rsid w:val="009617A9"/>
    <w:rsid w:val="009665BE"/>
    <w:rsid w:val="009673AB"/>
    <w:rsid w:val="00970E84"/>
    <w:rsid w:val="00971153"/>
    <w:rsid w:val="00980D04"/>
    <w:rsid w:val="00981036"/>
    <w:rsid w:val="00981E5F"/>
    <w:rsid w:val="00983846"/>
    <w:rsid w:val="00990CC8"/>
    <w:rsid w:val="0099227E"/>
    <w:rsid w:val="009949C5"/>
    <w:rsid w:val="00997C10"/>
    <w:rsid w:val="009A19B2"/>
    <w:rsid w:val="009B3EC0"/>
    <w:rsid w:val="009B5FE8"/>
    <w:rsid w:val="009B62B1"/>
    <w:rsid w:val="009B76C2"/>
    <w:rsid w:val="009B7B0E"/>
    <w:rsid w:val="009C080D"/>
    <w:rsid w:val="009C2C64"/>
    <w:rsid w:val="009C5293"/>
    <w:rsid w:val="009D41DF"/>
    <w:rsid w:val="009D709E"/>
    <w:rsid w:val="009E0249"/>
    <w:rsid w:val="009E055A"/>
    <w:rsid w:val="009E0F0F"/>
    <w:rsid w:val="009E36AC"/>
    <w:rsid w:val="009E4FB4"/>
    <w:rsid w:val="009E5694"/>
    <w:rsid w:val="009E585B"/>
    <w:rsid w:val="009E7D5A"/>
    <w:rsid w:val="009F040E"/>
    <w:rsid w:val="00A01765"/>
    <w:rsid w:val="00A02DD3"/>
    <w:rsid w:val="00A04D6C"/>
    <w:rsid w:val="00A05622"/>
    <w:rsid w:val="00A100B6"/>
    <w:rsid w:val="00A1136A"/>
    <w:rsid w:val="00A16250"/>
    <w:rsid w:val="00A17296"/>
    <w:rsid w:val="00A17D28"/>
    <w:rsid w:val="00A21621"/>
    <w:rsid w:val="00A22457"/>
    <w:rsid w:val="00A22900"/>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654D"/>
    <w:rsid w:val="00A5724F"/>
    <w:rsid w:val="00A6261F"/>
    <w:rsid w:val="00A662A3"/>
    <w:rsid w:val="00A6697F"/>
    <w:rsid w:val="00A71C8A"/>
    <w:rsid w:val="00A71ED6"/>
    <w:rsid w:val="00A760E0"/>
    <w:rsid w:val="00A77E76"/>
    <w:rsid w:val="00A80090"/>
    <w:rsid w:val="00A82646"/>
    <w:rsid w:val="00A85A64"/>
    <w:rsid w:val="00A872D7"/>
    <w:rsid w:val="00A90822"/>
    <w:rsid w:val="00A93118"/>
    <w:rsid w:val="00A97AB2"/>
    <w:rsid w:val="00AA3EC5"/>
    <w:rsid w:val="00AA48F5"/>
    <w:rsid w:val="00AA4B39"/>
    <w:rsid w:val="00AA512B"/>
    <w:rsid w:val="00AA608B"/>
    <w:rsid w:val="00AA77C0"/>
    <w:rsid w:val="00AB1CD7"/>
    <w:rsid w:val="00AB1F5C"/>
    <w:rsid w:val="00AB3D65"/>
    <w:rsid w:val="00AB4311"/>
    <w:rsid w:val="00AB49DA"/>
    <w:rsid w:val="00AB59A7"/>
    <w:rsid w:val="00AB68F7"/>
    <w:rsid w:val="00AC06A7"/>
    <w:rsid w:val="00AC077B"/>
    <w:rsid w:val="00AC0C82"/>
    <w:rsid w:val="00AC1F08"/>
    <w:rsid w:val="00AC60ED"/>
    <w:rsid w:val="00AD2373"/>
    <w:rsid w:val="00AD3DF3"/>
    <w:rsid w:val="00AD4DF3"/>
    <w:rsid w:val="00AD5333"/>
    <w:rsid w:val="00AD564C"/>
    <w:rsid w:val="00AD7639"/>
    <w:rsid w:val="00AE3182"/>
    <w:rsid w:val="00AE43A3"/>
    <w:rsid w:val="00AF095A"/>
    <w:rsid w:val="00AF1119"/>
    <w:rsid w:val="00AF59C3"/>
    <w:rsid w:val="00B011BB"/>
    <w:rsid w:val="00B012F2"/>
    <w:rsid w:val="00B0163B"/>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514D3"/>
    <w:rsid w:val="00B51BC7"/>
    <w:rsid w:val="00B51E0A"/>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9735B"/>
    <w:rsid w:val="00BA2419"/>
    <w:rsid w:val="00BA4E8B"/>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D6AB2"/>
    <w:rsid w:val="00BE0201"/>
    <w:rsid w:val="00BE0C21"/>
    <w:rsid w:val="00BE3232"/>
    <w:rsid w:val="00BE520C"/>
    <w:rsid w:val="00BF16AD"/>
    <w:rsid w:val="00BF2C8B"/>
    <w:rsid w:val="00BF34A7"/>
    <w:rsid w:val="00BF3B14"/>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4106"/>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630B"/>
    <w:rsid w:val="00C50166"/>
    <w:rsid w:val="00C502FF"/>
    <w:rsid w:val="00C55BED"/>
    <w:rsid w:val="00C55D03"/>
    <w:rsid w:val="00C55F3E"/>
    <w:rsid w:val="00C57311"/>
    <w:rsid w:val="00C61929"/>
    <w:rsid w:val="00C62E71"/>
    <w:rsid w:val="00C63059"/>
    <w:rsid w:val="00C631FE"/>
    <w:rsid w:val="00C63C08"/>
    <w:rsid w:val="00C6576E"/>
    <w:rsid w:val="00C66CCC"/>
    <w:rsid w:val="00C676A4"/>
    <w:rsid w:val="00C700B6"/>
    <w:rsid w:val="00C7182A"/>
    <w:rsid w:val="00C72659"/>
    <w:rsid w:val="00C734AC"/>
    <w:rsid w:val="00C73BD7"/>
    <w:rsid w:val="00C80CAC"/>
    <w:rsid w:val="00C8516B"/>
    <w:rsid w:val="00C854C1"/>
    <w:rsid w:val="00C85B81"/>
    <w:rsid w:val="00C85F78"/>
    <w:rsid w:val="00C9178F"/>
    <w:rsid w:val="00C93F76"/>
    <w:rsid w:val="00C95855"/>
    <w:rsid w:val="00C9655A"/>
    <w:rsid w:val="00C96FCA"/>
    <w:rsid w:val="00C9754D"/>
    <w:rsid w:val="00C97596"/>
    <w:rsid w:val="00C975DF"/>
    <w:rsid w:val="00CA5D84"/>
    <w:rsid w:val="00CC1960"/>
    <w:rsid w:val="00CD42FB"/>
    <w:rsid w:val="00CD4F70"/>
    <w:rsid w:val="00CE1CF3"/>
    <w:rsid w:val="00CE70F3"/>
    <w:rsid w:val="00CE7659"/>
    <w:rsid w:val="00CF0E18"/>
    <w:rsid w:val="00CF29A4"/>
    <w:rsid w:val="00CF2F2E"/>
    <w:rsid w:val="00CF624D"/>
    <w:rsid w:val="00CF6E34"/>
    <w:rsid w:val="00D0495F"/>
    <w:rsid w:val="00D066D9"/>
    <w:rsid w:val="00D076EF"/>
    <w:rsid w:val="00D108C5"/>
    <w:rsid w:val="00D10D7A"/>
    <w:rsid w:val="00D1187F"/>
    <w:rsid w:val="00D11C2D"/>
    <w:rsid w:val="00D1618D"/>
    <w:rsid w:val="00D16225"/>
    <w:rsid w:val="00D167B1"/>
    <w:rsid w:val="00D16D1B"/>
    <w:rsid w:val="00D21F66"/>
    <w:rsid w:val="00D24B66"/>
    <w:rsid w:val="00D24C22"/>
    <w:rsid w:val="00D26476"/>
    <w:rsid w:val="00D27AF3"/>
    <w:rsid w:val="00D31492"/>
    <w:rsid w:val="00D3478B"/>
    <w:rsid w:val="00D35E12"/>
    <w:rsid w:val="00D413DD"/>
    <w:rsid w:val="00D4189D"/>
    <w:rsid w:val="00D424E3"/>
    <w:rsid w:val="00D42604"/>
    <w:rsid w:val="00D43436"/>
    <w:rsid w:val="00D4389A"/>
    <w:rsid w:val="00D4436A"/>
    <w:rsid w:val="00D45829"/>
    <w:rsid w:val="00D45DEF"/>
    <w:rsid w:val="00D45FB7"/>
    <w:rsid w:val="00D462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A0390"/>
    <w:rsid w:val="00DA1940"/>
    <w:rsid w:val="00DA3C3C"/>
    <w:rsid w:val="00DB05EC"/>
    <w:rsid w:val="00DB166E"/>
    <w:rsid w:val="00DB3D8C"/>
    <w:rsid w:val="00DB3E4C"/>
    <w:rsid w:val="00DB43B8"/>
    <w:rsid w:val="00DB7BD1"/>
    <w:rsid w:val="00DB7C8A"/>
    <w:rsid w:val="00DC2DC5"/>
    <w:rsid w:val="00DC341B"/>
    <w:rsid w:val="00DD05EE"/>
    <w:rsid w:val="00DD2BCD"/>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032A"/>
    <w:rsid w:val="00E0168F"/>
    <w:rsid w:val="00E12071"/>
    <w:rsid w:val="00E12660"/>
    <w:rsid w:val="00E12838"/>
    <w:rsid w:val="00E15BBF"/>
    <w:rsid w:val="00E15ECD"/>
    <w:rsid w:val="00E23F00"/>
    <w:rsid w:val="00E2599A"/>
    <w:rsid w:val="00E26A0F"/>
    <w:rsid w:val="00E318D4"/>
    <w:rsid w:val="00E339EE"/>
    <w:rsid w:val="00E3557A"/>
    <w:rsid w:val="00E4014C"/>
    <w:rsid w:val="00E401FC"/>
    <w:rsid w:val="00E42D1B"/>
    <w:rsid w:val="00E43DE2"/>
    <w:rsid w:val="00E4558E"/>
    <w:rsid w:val="00E46C0B"/>
    <w:rsid w:val="00E46FAB"/>
    <w:rsid w:val="00E474DC"/>
    <w:rsid w:val="00E5155C"/>
    <w:rsid w:val="00E55EA9"/>
    <w:rsid w:val="00E56307"/>
    <w:rsid w:val="00E56D55"/>
    <w:rsid w:val="00E56F52"/>
    <w:rsid w:val="00E57D47"/>
    <w:rsid w:val="00E57F76"/>
    <w:rsid w:val="00E60696"/>
    <w:rsid w:val="00E6152A"/>
    <w:rsid w:val="00E62028"/>
    <w:rsid w:val="00E6393C"/>
    <w:rsid w:val="00E67E51"/>
    <w:rsid w:val="00E76BE0"/>
    <w:rsid w:val="00E7790B"/>
    <w:rsid w:val="00E81714"/>
    <w:rsid w:val="00E91546"/>
    <w:rsid w:val="00E91678"/>
    <w:rsid w:val="00E9206E"/>
    <w:rsid w:val="00E93438"/>
    <w:rsid w:val="00E93F64"/>
    <w:rsid w:val="00E96092"/>
    <w:rsid w:val="00E96737"/>
    <w:rsid w:val="00EA0668"/>
    <w:rsid w:val="00EA127F"/>
    <w:rsid w:val="00EA1F53"/>
    <w:rsid w:val="00EA4376"/>
    <w:rsid w:val="00EA70DC"/>
    <w:rsid w:val="00EB01FF"/>
    <w:rsid w:val="00EB06C6"/>
    <w:rsid w:val="00EB1B47"/>
    <w:rsid w:val="00EB46E1"/>
    <w:rsid w:val="00EB7BD6"/>
    <w:rsid w:val="00EC20FD"/>
    <w:rsid w:val="00EC2EF8"/>
    <w:rsid w:val="00EC3DAC"/>
    <w:rsid w:val="00EC42FF"/>
    <w:rsid w:val="00EC5A73"/>
    <w:rsid w:val="00ED3B7C"/>
    <w:rsid w:val="00ED3D0C"/>
    <w:rsid w:val="00ED4AEF"/>
    <w:rsid w:val="00ED570E"/>
    <w:rsid w:val="00ED5CFE"/>
    <w:rsid w:val="00ED7D8C"/>
    <w:rsid w:val="00EE005A"/>
    <w:rsid w:val="00EE05CF"/>
    <w:rsid w:val="00EE10AE"/>
    <w:rsid w:val="00EE2DA2"/>
    <w:rsid w:val="00EE4290"/>
    <w:rsid w:val="00EE589E"/>
    <w:rsid w:val="00EE76D0"/>
    <w:rsid w:val="00EE7C89"/>
    <w:rsid w:val="00EF1185"/>
    <w:rsid w:val="00EF754D"/>
    <w:rsid w:val="00EF7719"/>
    <w:rsid w:val="00F027E9"/>
    <w:rsid w:val="00F0775E"/>
    <w:rsid w:val="00F15F69"/>
    <w:rsid w:val="00F1612D"/>
    <w:rsid w:val="00F173DD"/>
    <w:rsid w:val="00F21119"/>
    <w:rsid w:val="00F229CA"/>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6609D"/>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4935"/>
    <w:rsid w:val="00F9541D"/>
    <w:rsid w:val="00FA0403"/>
    <w:rsid w:val="00FA0CE6"/>
    <w:rsid w:val="00FA1C15"/>
    <w:rsid w:val="00FA597D"/>
    <w:rsid w:val="00FA5B9A"/>
    <w:rsid w:val="00FB01B9"/>
    <w:rsid w:val="00FB2BC5"/>
    <w:rsid w:val="00FB763A"/>
    <w:rsid w:val="00FB79C0"/>
    <w:rsid w:val="00FC2EB8"/>
    <w:rsid w:val="00FC5C43"/>
    <w:rsid w:val="00FD1598"/>
    <w:rsid w:val="00FD576E"/>
    <w:rsid w:val="00FD596B"/>
    <w:rsid w:val="00FE4DFB"/>
    <w:rsid w:val="00FE58CC"/>
    <w:rsid w:val="00FE75A9"/>
    <w:rsid w:val="00FF058D"/>
    <w:rsid w:val="00FF1D8E"/>
    <w:rsid w:val="00FF2440"/>
    <w:rsid w:val="00FF322C"/>
    <w:rsid w:val="00FF3922"/>
    <w:rsid w:val="00FF7745"/>
    <w:rsid w:val="00FF7B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21" type="connector" idref="#_x0000_s1114"/>
        <o:r id="V:Rule22" type="connector" idref="#_x0000_s1111"/>
        <o:r id="V:Rule23" type="connector" idref="#_x0000_s1100"/>
        <o:r id="V:Rule24" type="connector" idref="#_x0000_s1117"/>
        <o:r id="V:Rule25" type="connector" idref="#_x0000_s1096"/>
        <o:r id="V:Rule26" type="connector" idref="#_x0000_s1112"/>
        <o:r id="V:Rule27" type="connector" idref="#_x0000_s1102"/>
        <o:r id="V:Rule28" type="connector" idref="#_x0000_s1099"/>
        <o:r id="V:Rule29" type="connector" idref="#_x0000_s1095"/>
        <o:r id="V:Rule30"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link w:val="Heading1Char"/>
    <w:qFormat/>
    <w:rsid w:val="00C15A56"/>
    <w:pPr>
      <w:keepNext/>
      <w:spacing w:line="480" w:lineRule="auto"/>
      <w:jc w:val="center"/>
      <w:outlineLvl w:val="0"/>
    </w:pPr>
    <w:rPr>
      <w:b/>
      <w:bCs/>
    </w:rPr>
  </w:style>
  <w:style w:type="paragraph" w:styleId="Heading2">
    <w:name w:val="heading 2"/>
    <w:basedOn w:val="Normal"/>
    <w:next w:val="Normal"/>
    <w:link w:val="Heading2Char"/>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710EE"/>
    <w:pPr>
      <w:keepNext/>
      <w:spacing w:before="240" w:after="60"/>
      <w:outlineLvl w:val="3"/>
    </w:pPr>
    <w:rPr>
      <w:b/>
      <w:bCs/>
      <w:sz w:val="28"/>
      <w:szCs w:val="28"/>
    </w:rPr>
  </w:style>
  <w:style w:type="paragraph" w:styleId="Heading5">
    <w:name w:val="heading 5"/>
    <w:basedOn w:val="Normal"/>
    <w:next w:val="Normal"/>
    <w:link w:val="Heading5Char"/>
    <w:qFormat/>
    <w:rsid w:val="00DB3D8C"/>
    <w:pPr>
      <w:spacing w:before="240" w:after="60"/>
      <w:outlineLvl w:val="4"/>
    </w:pPr>
    <w:rPr>
      <w:b/>
      <w:bCs/>
      <w:i/>
      <w:iCs/>
      <w:sz w:val="26"/>
      <w:szCs w:val="26"/>
    </w:rPr>
  </w:style>
  <w:style w:type="paragraph" w:styleId="Heading6">
    <w:name w:val="heading 6"/>
    <w:basedOn w:val="Normal"/>
    <w:next w:val="Normal"/>
    <w:link w:val="Heading6Char"/>
    <w:qFormat/>
    <w:rsid w:val="00097958"/>
    <w:pPr>
      <w:keepNext/>
      <w:jc w:val="center"/>
      <w:outlineLvl w:val="5"/>
    </w:pPr>
    <w:rPr>
      <w:b/>
      <w:bCs/>
      <w:i/>
      <w:iCs/>
      <w:u w:val="single"/>
    </w:rPr>
  </w:style>
  <w:style w:type="paragraph" w:styleId="Heading7">
    <w:name w:val="heading 7"/>
    <w:basedOn w:val="Normal"/>
    <w:next w:val="Normal"/>
    <w:link w:val="Heading7Char"/>
    <w:uiPriority w:val="99"/>
    <w:qFormat/>
    <w:rsid w:val="00DB3D8C"/>
    <w:pPr>
      <w:spacing w:before="240" w:after="60"/>
      <w:outlineLvl w:val="6"/>
    </w:pPr>
    <w:rPr>
      <w:sz w:val="24"/>
      <w:szCs w:val="24"/>
    </w:rPr>
  </w:style>
  <w:style w:type="paragraph" w:styleId="Heading8">
    <w:name w:val="heading 8"/>
    <w:basedOn w:val="Normal"/>
    <w:next w:val="Normal"/>
    <w:link w:val="Heading8Char"/>
    <w:uiPriority w:val="99"/>
    <w:qFormat/>
    <w:rsid w:val="00097958"/>
    <w:pPr>
      <w:keepNext/>
      <w:outlineLvl w:val="7"/>
    </w:pPr>
    <w:rPr>
      <w:b/>
      <w:bCs/>
      <w:lang w:val="pl-PL" w:eastAsia="pl-PL"/>
    </w:rPr>
  </w:style>
  <w:style w:type="paragraph" w:styleId="Heading9">
    <w:name w:val="heading 9"/>
    <w:basedOn w:val="Normal"/>
    <w:next w:val="Normal"/>
    <w:link w:val="Heading9Char"/>
    <w:uiPriority w:val="99"/>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2B1A"/>
    <w:rPr>
      <w:b/>
      <w:bCs/>
    </w:rPr>
  </w:style>
  <w:style w:type="character" w:customStyle="1" w:styleId="Heading2Char">
    <w:name w:val="Heading 2 Char"/>
    <w:basedOn w:val="DefaultParagraphFont"/>
    <w:link w:val="Heading2"/>
    <w:rsid w:val="00672B1A"/>
    <w:rPr>
      <w:rFonts w:ascii="Arial" w:hAnsi="Arial" w:cs="Arial"/>
      <w:b/>
      <w:bCs/>
      <w:i/>
      <w:iCs/>
      <w:sz w:val="28"/>
      <w:szCs w:val="28"/>
    </w:rPr>
  </w:style>
  <w:style w:type="character" w:customStyle="1" w:styleId="Heading3Char">
    <w:name w:val="Heading 3 Char"/>
    <w:basedOn w:val="DefaultParagraphFont"/>
    <w:link w:val="Heading3"/>
    <w:rsid w:val="00672B1A"/>
    <w:rPr>
      <w:rFonts w:ascii="Arial" w:hAnsi="Arial" w:cs="Arial"/>
      <w:b/>
      <w:bCs/>
      <w:sz w:val="26"/>
      <w:szCs w:val="26"/>
    </w:rPr>
  </w:style>
  <w:style w:type="character" w:customStyle="1" w:styleId="Heading4Char">
    <w:name w:val="Heading 4 Char"/>
    <w:basedOn w:val="DefaultParagraphFont"/>
    <w:link w:val="Heading4"/>
    <w:rsid w:val="00672B1A"/>
    <w:rPr>
      <w:b/>
      <w:bCs/>
      <w:sz w:val="28"/>
      <w:szCs w:val="28"/>
    </w:rPr>
  </w:style>
  <w:style w:type="character" w:customStyle="1" w:styleId="Heading5Char">
    <w:name w:val="Heading 5 Char"/>
    <w:basedOn w:val="DefaultParagraphFont"/>
    <w:link w:val="Heading5"/>
    <w:rsid w:val="00672B1A"/>
    <w:rPr>
      <w:b/>
      <w:bCs/>
      <w:i/>
      <w:iCs/>
      <w:sz w:val="26"/>
      <w:szCs w:val="26"/>
    </w:rPr>
  </w:style>
  <w:style w:type="character" w:customStyle="1" w:styleId="Heading6Char">
    <w:name w:val="Heading 6 Char"/>
    <w:basedOn w:val="DefaultParagraphFont"/>
    <w:link w:val="Heading6"/>
    <w:rsid w:val="00672B1A"/>
    <w:rPr>
      <w:b/>
      <w:bCs/>
      <w:i/>
      <w:iCs/>
      <w:u w:val="single"/>
    </w:rPr>
  </w:style>
  <w:style w:type="character" w:customStyle="1" w:styleId="Heading7Char">
    <w:name w:val="Heading 7 Char"/>
    <w:basedOn w:val="DefaultParagraphFont"/>
    <w:link w:val="Heading7"/>
    <w:uiPriority w:val="99"/>
    <w:rsid w:val="00672B1A"/>
    <w:rPr>
      <w:sz w:val="24"/>
      <w:szCs w:val="24"/>
    </w:rPr>
  </w:style>
  <w:style w:type="character" w:customStyle="1" w:styleId="Heading8Char">
    <w:name w:val="Heading 8 Char"/>
    <w:basedOn w:val="DefaultParagraphFont"/>
    <w:link w:val="Heading8"/>
    <w:uiPriority w:val="99"/>
    <w:rsid w:val="00672B1A"/>
    <w:rPr>
      <w:b/>
      <w:bCs/>
      <w:lang w:val="pl-PL" w:eastAsia="pl-PL"/>
    </w:rPr>
  </w:style>
  <w:style w:type="character" w:customStyle="1" w:styleId="Heading9Char">
    <w:name w:val="Heading 9 Char"/>
    <w:basedOn w:val="DefaultParagraphFont"/>
    <w:link w:val="Heading9"/>
    <w:uiPriority w:val="99"/>
    <w:rsid w:val="00672B1A"/>
    <w:rPr>
      <w:b/>
      <w:bCs/>
      <w:lang w:val="en-AU" w:eastAsia="pl-PL"/>
    </w:rPr>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character" w:customStyle="1" w:styleId="HeaderChar">
    <w:name w:val="Header Char"/>
    <w:basedOn w:val="DefaultParagraphFont"/>
    <w:link w:val="Header"/>
    <w:uiPriority w:val="99"/>
    <w:rsid w:val="00672B1A"/>
  </w:style>
  <w:style w:type="paragraph" w:styleId="Footer">
    <w:name w:val="footer"/>
    <w:basedOn w:val="Normal"/>
    <w:link w:val="FooterChar"/>
    <w:uiPriority w:val="99"/>
    <w:rsid w:val="0094367D"/>
    <w:pPr>
      <w:tabs>
        <w:tab w:val="center" w:pos="4320"/>
        <w:tab w:val="right" w:pos="8640"/>
      </w:tabs>
    </w:pPr>
  </w:style>
  <w:style w:type="character" w:customStyle="1" w:styleId="FooterChar">
    <w:name w:val="Footer Char"/>
    <w:basedOn w:val="DefaultParagraphFont"/>
    <w:link w:val="Footer"/>
    <w:uiPriority w:val="99"/>
    <w:rsid w:val="00672B1A"/>
  </w:style>
  <w:style w:type="character" w:styleId="PageNumber">
    <w:name w:val="page number"/>
    <w:basedOn w:val="DefaultParagraphFont"/>
    <w:rsid w:val="0094367D"/>
  </w:style>
  <w:style w:type="paragraph" w:styleId="BalloonText">
    <w:name w:val="Balloon Text"/>
    <w:basedOn w:val="Normal"/>
    <w:link w:val="BalloonTextChar"/>
    <w:uiPriority w:val="99"/>
    <w:semiHidden/>
    <w:rsid w:val="00061D77"/>
    <w:rPr>
      <w:rFonts w:ascii="Tahoma" w:hAnsi="Tahoma"/>
      <w:sz w:val="16"/>
      <w:szCs w:val="16"/>
    </w:rPr>
  </w:style>
  <w:style w:type="character" w:customStyle="1" w:styleId="BalloonTextChar">
    <w:name w:val="Balloon Text Char"/>
    <w:basedOn w:val="DefaultParagraphFont"/>
    <w:link w:val="BalloonText"/>
    <w:uiPriority w:val="99"/>
    <w:semiHidden/>
    <w:rsid w:val="00672B1A"/>
    <w:rPr>
      <w:rFonts w:ascii="Tahoma" w:hAnsi="Tahoma"/>
      <w:sz w:val="16"/>
      <w:szCs w:val="16"/>
    </w:rPr>
  </w:style>
  <w:style w:type="paragraph" w:styleId="BodyTextIndent">
    <w:name w:val="Body Text Indent"/>
    <w:basedOn w:val="Normal"/>
    <w:link w:val="BodyTextIndentChar"/>
    <w:uiPriority w:val="99"/>
    <w:rsid w:val="00C15A56"/>
    <w:pPr>
      <w:spacing w:line="360" w:lineRule="auto"/>
      <w:ind w:left="456" w:firstLine="984"/>
      <w:jc w:val="both"/>
    </w:pPr>
    <w:rPr>
      <w:lang w:val="id-ID"/>
    </w:rPr>
  </w:style>
  <w:style w:type="character" w:customStyle="1" w:styleId="BodyTextIndentChar">
    <w:name w:val="Body Text Indent Char"/>
    <w:basedOn w:val="DefaultParagraphFont"/>
    <w:link w:val="BodyTextIndent"/>
    <w:uiPriority w:val="99"/>
    <w:rsid w:val="00672B1A"/>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link w:val="BodyTextChar"/>
    <w:uiPriority w:val="99"/>
    <w:rsid w:val="00C15A56"/>
    <w:pPr>
      <w:spacing w:after="120"/>
    </w:pPr>
    <w:rPr>
      <w:lang w:val="id-ID" w:eastAsia="id-ID"/>
    </w:rPr>
  </w:style>
  <w:style w:type="character" w:customStyle="1" w:styleId="BodyTextChar">
    <w:name w:val="Body Text Char"/>
    <w:basedOn w:val="DefaultParagraphFont"/>
    <w:link w:val="BodyText"/>
    <w:uiPriority w:val="99"/>
    <w:rsid w:val="00672B1A"/>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link w:val="FootnoteTextChar"/>
    <w:uiPriority w:val="99"/>
    <w:semiHidden/>
    <w:rsid w:val="00FA0403"/>
    <w:rPr>
      <w:rFonts w:cs="Traditional Arabic"/>
      <w:lang w:eastAsia="ko-KR"/>
    </w:rPr>
  </w:style>
  <w:style w:type="character" w:customStyle="1" w:styleId="FootnoteTextChar">
    <w:name w:val="Footnote Text Char"/>
    <w:basedOn w:val="DefaultParagraphFont"/>
    <w:link w:val="FootnoteText"/>
    <w:uiPriority w:val="99"/>
    <w:semiHidden/>
    <w:rsid w:val="00672B1A"/>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uiPriority w:val="99"/>
    <w:qFormat/>
    <w:rsid w:val="00F866B0"/>
    <w:pPr>
      <w:jc w:val="center"/>
    </w:pPr>
    <w:rPr>
      <w:b/>
      <w:bCs/>
      <w:sz w:val="28"/>
      <w:szCs w:val="24"/>
      <w:lang w:val="id-ID"/>
    </w:rPr>
  </w:style>
  <w:style w:type="character" w:customStyle="1" w:styleId="TitleChar">
    <w:name w:val="Title Char"/>
    <w:basedOn w:val="DefaultParagraphFont"/>
    <w:link w:val="Title"/>
    <w:uiPriority w:val="99"/>
    <w:rsid w:val="004236FE"/>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uiPriority w:val="99"/>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uiPriority w:val="99"/>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uiPriority w:val="99"/>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uiPriority w:val="99"/>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uiPriority w:val="99"/>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uiPriority w:val="99"/>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uiPriority w:val="99"/>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uiPriority w:val="99"/>
    <w:rsid w:val="007017C6"/>
    <w:pPr>
      <w:jc w:val="center"/>
    </w:pPr>
    <w:rPr>
      <w:rFonts w:eastAsia="SimSun"/>
      <w:b/>
      <w:i/>
      <w:sz w:val="15"/>
    </w:rPr>
  </w:style>
  <w:style w:type="paragraph" w:customStyle="1" w:styleId="tablecopy">
    <w:name w:val="table copy"/>
    <w:uiPriority w:val="99"/>
    <w:rsid w:val="007017C6"/>
    <w:pPr>
      <w:jc w:val="both"/>
    </w:pPr>
    <w:rPr>
      <w:rFonts w:eastAsia="SimSun"/>
      <w:sz w:val="16"/>
    </w:rPr>
  </w:style>
  <w:style w:type="paragraph" w:customStyle="1" w:styleId="tablehead">
    <w:name w:val="table head"/>
    <w:uiPriority w:val="99"/>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customStyle="1" w:styleId="LRECHeading1">
    <w:name w:val="LREC Heading 1"/>
    <w:basedOn w:val="Normal"/>
    <w:rsid w:val="00672B1A"/>
    <w:pPr>
      <w:widowControl w:val="0"/>
      <w:spacing w:before="240" w:after="60" w:line="220" w:lineRule="exact"/>
      <w:jc w:val="center"/>
    </w:pPr>
    <w:rPr>
      <w:rFonts w:eastAsia="SimSun"/>
      <w:b/>
      <w:kern w:val="2"/>
      <w:sz w:val="24"/>
      <w:szCs w:val="24"/>
      <w:lang w:val="en-CA" w:eastAsia="zh-CN"/>
    </w:rPr>
  </w:style>
  <w:style w:type="paragraph" w:customStyle="1" w:styleId="LRECAbstractHeading">
    <w:name w:val="LREC Abstract Heading"/>
    <w:basedOn w:val="Normal"/>
    <w:next w:val="Normal"/>
    <w:uiPriority w:val="99"/>
    <w:rsid w:val="00672B1A"/>
    <w:pPr>
      <w:widowControl w:val="0"/>
      <w:spacing w:before="240" w:after="120" w:line="220" w:lineRule="exact"/>
      <w:jc w:val="center"/>
    </w:pPr>
    <w:rPr>
      <w:rFonts w:eastAsia="SimSun"/>
      <w:b/>
      <w:kern w:val="2"/>
      <w:szCs w:val="21"/>
      <w:lang w:val="en-CA" w:eastAsia="zh-CN"/>
    </w:rPr>
  </w:style>
  <w:style w:type="paragraph" w:customStyle="1" w:styleId="LRECCaption">
    <w:name w:val="LREC Caption"/>
    <w:basedOn w:val="Normal"/>
    <w:uiPriority w:val="99"/>
    <w:rsid w:val="00672B1A"/>
    <w:pPr>
      <w:widowControl w:val="0"/>
      <w:spacing w:line="220" w:lineRule="exact"/>
      <w:jc w:val="center"/>
    </w:pPr>
    <w:rPr>
      <w:rFonts w:eastAsia="SimSun"/>
      <w:kern w:val="2"/>
      <w:lang w:val="en-CA" w:eastAsia="zh-CN"/>
    </w:rPr>
  </w:style>
  <w:style w:type="paragraph" w:customStyle="1" w:styleId="References0">
    <w:name w:val="References"/>
    <w:basedOn w:val="Normal"/>
    <w:rsid w:val="00672B1A"/>
    <w:pPr>
      <w:numPr>
        <w:numId w:val="18"/>
      </w:numPr>
      <w:autoSpaceDE w:val="0"/>
      <w:autoSpaceDN w:val="0"/>
      <w:jc w:val="both"/>
    </w:pPr>
    <w:rPr>
      <w:sz w:val="16"/>
      <w:szCs w:val="16"/>
    </w:rPr>
  </w:style>
  <w:style w:type="paragraph" w:customStyle="1" w:styleId="Authors">
    <w:name w:val="Authors"/>
    <w:basedOn w:val="Normal"/>
    <w:next w:val="Normal"/>
    <w:uiPriority w:val="99"/>
    <w:rsid w:val="00672B1A"/>
    <w:pPr>
      <w:framePr w:w="9072" w:hSpace="187" w:vSpace="187" w:wrap="notBeside" w:vAnchor="text" w:hAnchor="page" w:xAlign="center" w:y="1"/>
      <w:autoSpaceDE w:val="0"/>
      <w:autoSpaceDN w:val="0"/>
      <w:spacing w:after="320"/>
      <w:jc w:val="center"/>
    </w:pPr>
    <w:rPr>
      <w:sz w:val="22"/>
      <w:szCs w:val="22"/>
    </w:rPr>
  </w:style>
  <w:style w:type="paragraph" w:customStyle="1" w:styleId="IndexTerms">
    <w:name w:val="IndexTerms"/>
    <w:basedOn w:val="Normal"/>
    <w:next w:val="Normal"/>
    <w:uiPriority w:val="99"/>
    <w:rsid w:val="00672B1A"/>
    <w:pPr>
      <w:autoSpaceDE w:val="0"/>
      <w:autoSpaceDN w:val="0"/>
      <w:ind w:firstLine="202"/>
      <w:jc w:val="both"/>
    </w:pPr>
    <w:rPr>
      <w:b/>
      <w:bCs/>
      <w:sz w:val="18"/>
      <w:szCs w:val="18"/>
    </w:rPr>
  </w:style>
  <w:style w:type="paragraph" w:customStyle="1" w:styleId="FigureCaption0">
    <w:name w:val="Figure Caption"/>
    <w:basedOn w:val="Normal"/>
    <w:uiPriority w:val="99"/>
    <w:rsid w:val="00672B1A"/>
    <w:pPr>
      <w:autoSpaceDE w:val="0"/>
      <w:autoSpaceDN w:val="0"/>
      <w:jc w:val="both"/>
    </w:pPr>
    <w:rPr>
      <w:sz w:val="16"/>
      <w:szCs w:val="16"/>
    </w:rPr>
  </w:style>
  <w:style w:type="paragraph" w:customStyle="1" w:styleId="ReferenceHead">
    <w:name w:val="Reference Head"/>
    <w:basedOn w:val="Heading1"/>
    <w:uiPriority w:val="99"/>
    <w:rsid w:val="00672B1A"/>
    <w:pPr>
      <w:autoSpaceDE w:val="0"/>
      <w:autoSpaceDN w:val="0"/>
      <w:spacing w:before="240" w:after="80" w:line="240" w:lineRule="auto"/>
    </w:pPr>
    <w:rPr>
      <w:b w:val="0"/>
      <w:bCs w:val="0"/>
      <w:smallCaps/>
      <w:kern w:val="28"/>
    </w:rPr>
  </w:style>
  <w:style w:type="paragraph" w:customStyle="1" w:styleId="DefaultParagraphFont1">
    <w:name w:val="Default Paragraph Font1"/>
    <w:next w:val="Normal"/>
    <w:uiPriority w:val="99"/>
    <w:rsid w:val="00672B1A"/>
    <w:pPr>
      <w:overflowPunct w:val="0"/>
      <w:autoSpaceDE w:val="0"/>
      <w:autoSpaceDN w:val="0"/>
      <w:adjustRightInd w:val="0"/>
    </w:pPr>
    <w:rPr>
      <w:rFonts w:ascii="Times" w:eastAsia="PMingLiU" w:hAnsi="Times"/>
      <w:lang w:eastAsia="zh-TW"/>
    </w:rPr>
  </w:style>
  <w:style w:type="paragraph" w:customStyle="1" w:styleId="abs-title">
    <w:name w:val="abs-title"/>
    <w:basedOn w:val="DefaultParagraphFont1"/>
    <w:uiPriority w:val="99"/>
    <w:rsid w:val="00672B1A"/>
    <w:pPr>
      <w:ind w:firstLine="14"/>
      <w:jc w:val="both"/>
    </w:pPr>
    <w:rPr>
      <w:b/>
      <w:bCs/>
      <w:i/>
      <w:iCs/>
      <w:sz w:val="18"/>
    </w:rPr>
  </w:style>
  <w:style w:type="paragraph" w:customStyle="1" w:styleId="body-text">
    <w:name w:val="body-text"/>
    <w:uiPriority w:val="99"/>
    <w:rsid w:val="00672B1A"/>
    <w:pPr>
      <w:ind w:firstLine="230"/>
      <w:jc w:val="both"/>
    </w:pPr>
    <w:rPr>
      <w:rFonts w:ascii="Times" w:hAnsi="Times"/>
      <w:color w:val="000000"/>
    </w:rPr>
  </w:style>
  <w:style w:type="paragraph" w:customStyle="1" w:styleId="table-figure-caption">
    <w:name w:val="table-figure-caption"/>
    <w:basedOn w:val="body-text"/>
    <w:uiPriority w:val="99"/>
    <w:rsid w:val="00672B1A"/>
    <w:pPr>
      <w:spacing w:before="60" w:after="120"/>
      <w:ind w:firstLine="0"/>
      <w:jc w:val="center"/>
    </w:pPr>
    <w:rPr>
      <w:sz w:val="18"/>
    </w:rPr>
  </w:style>
  <w:style w:type="paragraph" w:customStyle="1" w:styleId="footnote">
    <w:name w:val="footnote"/>
    <w:basedOn w:val="FootnoteText"/>
    <w:uiPriority w:val="99"/>
    <w:rsid w:val="00672B1A"/>
    <w:pPr>
      <w:overflowPunct w:val="0"/>
      <w:autoSpaceDE w:val="0"/>
      <w:autoSpaceDN w:val="0"/>
      <w:adjustRightInd w:val="0"/>
      <w:ind w:firstLine="346"/>
    </w:pPr>
    <w:rPr>
      <w:rFonts w:ascii="Times" w:eastAsia="PMingLiU" w:hAnsi="Times" w:cs="Times New Roman"/>
      <w:sz w:val="16"/>
      <w:lang w:val="en-AU" w:eastAsia="zh-TW"/>
    </w:rPr>
  </w:style>
  <w:style w:type="paragraph" w:customStyle="1" w:styleId="subsection-title">
    <w:name w:val="subsection-title"/>
    <w:basedOn w:val="Heading2"/>
    <w:uiPriority w:val="99"/>
    <w:rsid w:val="00672B1A"/>
    <w:pPr>
      <w:overflowPunct w:val="0"/>
      <w:autoSpaceDE w:val="0"/>
      <w:autoSpaceDN w:val="0"/>
      <w:adjustRightInd w:val="0"/>
      <w:spacing w:before="60"/>
      <w:ind w:firstLine="43"/>
    </w:pPr>
    <w:rPr>
      <w:rFonts w:ascii="Times" w:eastAsia="PMingLiU" w:hAnsi="Times" w:cs="Times New Roman"/>
      <w:sz w:val="20"/>
      <w:szCs w:val="24"/>
      <w:lang w:eastAsia="zh-TW"/>
    </w:rPr>
  </w:style>
  <w:style w:type="paragraph" w:customStyle="1" w:styleId="bulletlist">
    <w:name w:val="bullet list"/>
    <w:basedOn w:val="BodyText"/>
    <w:uiPriority w:val="99"/>
    <w:rsid w:val="00672B1A"/>
    <w:pPr>
      <w:numPr>
        <w:numId w:val="20"/>
      </w:numPr>
      <w:spacing w:line="228" w:lineRule="auto"/>
      <w:jc w:val="both"/>
    </w:pPr>
    <w:rPr>
      <w:rFonts w:eastAsia="SimSun"/>
      <w:spacing w:val="-1"/>
      <w:lang w:val="en-US" w:eastAsia="en-US"/>
    </w:rPr>
  </w:style>
  <w:style w:type="paragraph" w:customStyle="1" w:styleId="sponsors">
    <w:name w:val="sponsors"/>
    <w:uiPriority w:val="99"/>
    <w:rsid w:val="00672B1A"/>
    <w:pPr>
      <w:framePr w:wrap="auto" w:hAnchor="text" w:x="615" w:y="2239"/>
      <w:pBdr>
        <w:top w:val="single" w:sz="4" w:space="2" w:color="auto"/>
      </w:pBdr>
      <w:ind w:firstLine="288"/>
    </w:pPr>
    <w:rPr>
      <w:rFonts w:eastAsia="SimSun"/>
      <w:sz w:val="16"/>
      <w:szCs w:val="16"/>
    </w:rPr>
  </w:style>
  <w:style w:type="paragraph" w:customStyle="1" w:styleId="papersubtitle">
    <w:name w:val="paper subtitle"/>
    <w:uiPriority w:val="99"/>
    <w:rsid w:val="00672B1A"/>
    <w:pPr>
      <w:spacing w:after="120"/>
      <w:jc w:val="center"/>
    </w:pPr>
    <w:rPr>
      <w:rFonts w:eastAsia="MS Mincho"/>
      <w:noProof/>
      <w:sz w:val="28"/>
      <w:szCs w:val="28"/>
    </w:rPr>
  </w:style>
  <w:style w:type="paragraph" w:customStyle="1" w:styleId="tablecolhead">
    <w:name w:val="table col head"/>
    <w:basedOn w:val="Normal"/>
    <w:uiPriority w:val="99"/>
    <w:rsid w:val="00672B1A"/>
    <w:pPr>
      <w:jc w:val="center"/>
    </w:pPr>
    <w:rPr>
      <w:rFonts w:eastAsia="SimSun"/>
      <w:b/>
      <w:bCs/>
      <w:sz w:val="16"/>
      <w:szCs w:val="16"/>
    </w:rPr>
  </w:style>
  <w:style w:type="paragraph" w:customStyle="1" w:styleId="tablefootnote">
    <w:name w:val="table footnote"/>
    <w:uiPriority w:val="99"/>
    <w:rsid w:val="00672B1A"/>
    <w:pPr>
      <w:spacing w:before="60" w:after="30"/>
      <w:jc w:val="right"/>
    </w:pPr>
    <w:rPr>
      <w:rFonts w:eastAsia="SimSun"/>
      <w:sz w:val="12"/>
      <w:szCs w:val="12"/>
    </w:rPr>
  </w:style>
  <w:style w:type="character" w:customStyle="1" w:styleId="MemberType">
    <w:name w:val="MemberType"/>
    <w:basedOn w:val="DefaultParagraphFont"/>
    <w:rsid w:val="00672B1A"/>
    <w:rPr>
      <w:rFonts w:ascii="Times New Roman" w:hAnsi="Times New Roman" w:cs="Times New Roman" w:hint="default"/>
      <w:i/>
      <w:iCs/>
      <w:sz w:val="22"/>
      <w:szCs w:val="22"/>
    </w:rPr>
  </w:style>
</w:styles>
</file>

<file path=word/webSettings.xml><?xml version="1.0" encoding="utf-8"?>
<w:webSettings xmlns:r="http://schemas.openxmlformats.org/officeDocument/2006/relationships" xmlns:w="http://schemas.openxmlformats.org/wordprocessingml/2006/main">
  <w:divs>
    <w:div w:id="50809839">
      <w:bodyDiv w:val="1"/>
      <w:marLeft w:val="0"/>
      <w:marRight w:val="0"/>
      <w:marTop w:val="0"/>
      <w:marBottom w:val="0"/>
      <w:divBdr>
        <w:top w:val="none" w:sz="0" w:space="0" w:color="auto"/>
        <w:left w:val="none" w:sz="0" w:space="0" w:color="auto"/>
        <w:bottom w:val="none" w:sz="0" w:space="0" w:color="auto"/>
        <w:right w:val="none" w:sz="0" w:space="0" w:color="auto"/>
      </w:divBdr>
      <w:divsChild>
        <w:div w:id="1419522421">
          <w:marLeft w:val="0"/>
          <w:marRight w:val="0"/>
          <w:marTop w:val="0"/>
          <w:marBottom w:val="0"/>
          <w:divBdr>
            <w:top w:val="none" w:sz="0" w:space="0" w:color="auto"/>
            <w:left w:val="none" w:sz="0" w:space="0" w:color="auto"/>
            <w:bottom w:val="none" w:sz="0" w:space="0" w:color="auto"/>
            <w:right w:val="none" w:sz="0" w:space="0" w:color="auto"/>
          </w:divBdr>
        </w:div>
        <w:div w:id="1789423786">
          <w:marLeft w:val="0"/>
          <w:marRight w:val="0"/>
          <w:marTop w:val="0"/>
          <w:marBottom w:val="0"/>
          <w:divBdr>
            <w:top w:val="none" w:sz="0" w:space="0" w:color="auto"/>
            <w:left w:val="none" w:sz="0" w:space="0" w:color="auto"/>
            <w:bottom w:val="none" w:sz="0" w:space="0" w:color="auto"/>
            <w:right w:val="none" w:sz="0" w:space="0" w:color="auto"/>
          </w:divBdr>
        </w:div>
        <w:div w:id="1318455545">
          <w:marLeft w:val="0"/>
          <w:marRight w:val="0"/>
          <w:marTop w:val="0"/>
          <w:marBottom w:val="0"/>
          <w:divBdr>
            <w:top w:val="none" w:sz="0" w:space="0" w:color="auto"/>
            <w:left w:val="none" w:sz="0" w:space="0" w:color="auto"/>
            <w:bottom w:val="none" w:sz="0" w:space="0" w:color="auto"/>
            <w:right w:val="none" w:sz="0" w:space="0" w:color="auto"/>
          </w:divBdr>
        </w:div>
        <w:div w:id="1399399257">
          <w:marLeft w:val="0"/>
          <w:marRight w:val="0"/>
          <w:marTop w:val="0"/>
          <w:marBottom w:val="0"/>
          <w:divBdr>
            <w:top w:val="none" w:sz="0" w:space="0" w:color="auto"/>
            <w:left w:val="none" w:sz="0" w:space="0" w:color="auto"/>
            <w:bottom w:val="none" w:sz="0" w:space="0" w:color="auto"/>
            <w:right w:val="none" w:sz="0" w:space="0" w:color="auto"/>
          </w:divBdr>
        </w:div>
        <w:div w:id="494882596">
          <w:marLeft w:val="0"/>
          <w:marRight w:val="0"/>
          <w:marTop w:val="0"/>
          <w:marBottom w:val="0"/>
          <w:divBdr>
            <w:top w:val="none" w:sz="0" w:space="0" w:color="auto"/>
            <w:left w:val="none" w:sz="0" w:space="0" w:color="auto"/>
            <w:bottom w:val="none" w:sz="0" w:space="0" w:color="auto"/>
            <w:right w:val="none" w:sz="0" w:space="0" w:color="auto"/>
          </w:divBdr>
        </w:div>
        <w:div w:id="706032915">
          <w:marLeft w:val="0"/>
          <w:marRight w:val="0"/>
          <w:marTop w:val="0"/>
          <w:marBottom w:val="0"/>
          <w:divBdr>
            <w:top w:val="none" w:sz="0" w:space="0" w:color="auto"/>
            <w:left w:val="none" w:sz="0" w:space="0" w:color="auto"/>
            <w:bottom w:val="none" w:sz="0" w:space="0" w:color="auto"/>
            <w:right w:val="none" w:sz="0" w:space="0" w:color="auto"/>
          </w:divBdr>
        </w:div>
        <w:div w:id="808402160">
          <w:marLeft w:val="0"/>
          <w:marRight w:val="0"/>
          <w:marTop w:val="0"/>
          <w:marBottom w:val="0"/>
          <w:divBdr>
            <w:top w:val="none" w:sz="0" w:space="0" w:color="auto"/>
            <w:left w:val="none" w:sz="0" w:space="0" w:color="auto"/>
            <w:bottom w:val="none" w:sz="0" w:space="0" w:color="auto"/>
            <w:right w:val="none" w:sz="0" w:space="0" w:color="auto"/>
          </w:divBdr>
        </w:div>
        <w:div w:id="1698113813">
          <w:marLeft w:val="0"/>
          <w:marRight w:val="0"/>
          <w:marTop w:val="0"/>
          <w:marBottom w:val="0"/>
          <w:divBdr>
            <w:top w:val="none" w:sz="0" w:space="0" w:color="auto"/>
            <w:left w:val="none" w:sz="0" w:space="0" w:color="auto"/>
            <w:bottom w:val="none" w:sz="0" w:space="0" w:color="auto"/>
            <w:right w:val="none" w:sz="0" w:space="0" w:color="auto"/>
          </w:divBdr>
        </w:div>
        <w:div w:id="769355315">
          <w:marLeft w:val="0"/>
          <w:marRight w:val="0"/>
          <w:marTop w:val="0"/>
          <w:marBottom w:val="0"/>
          <w:divBdr>
            <w:top w:val="none" w:sz="0" w:space="0" w:color="auto"/>
            <w:left w:val="none" w:sz="0" w:space="0" w:color="auto"/>
            <w:bottom w:val="none" w:sz="0" w:space="0" w:color="auto"/>
            <w:right w:val="none" w:sz="0" w:space="0" w:color="auto"/>
          </w:divBdr>
        </w:div>
        <w:div w:id="1319383406">
          <w:marLeft w:val="0"/>
          <w:marRight w:val="0"/>
          <w:marTop w:val="0"/>
          <w:marBottom w:val="0"/>
          <w:divBdr>
            <w:top w:val="none" w:sz="0" w:space="0" w:color="auto"/>
            <w:left w:val="none" w:sz="0" w:space="0" w:color="auto"/>
            <w:bottom w:val="none" w:sz="0" w:space="0" w:color="auto"/>
            <w:right w:val="none" w:sz="0" w:space="0" w:color="auto"/>
          </w:divBdr>
        </w:div>
        <w:div w:id="1508523894">
          <w:marLeft w:val="0"/>
          <w:marRight w:val="0"/>
          <w:marTop w:val="0"/>
          <w:marBottom w:val="0"/>
          <w:divBdr>
            <w:top w:val="none" w:sz="0" w:space="0" w:color="auto"/>
            <w:left w:val="none" w:sz="0" w:space="0" w:color="auto"/>
            <w:bottom w:val="none" w:sz="0" w:space="0" w:color="auto"/>
            <w:right w:val="none" w:sz="0" w:space="0" w:color="auto"/>
          </w:divBdr>
        </w:div>
        <w:div w:id="836044762">
          <w:marLeft w:val="0"/>
          <w:marRight w:val="0"/>
          <w:marTop w:val="0"/>
          <w:marBottom w:val="0"/>
          <w:divBdr>
            <w:top w:val="none" w:sz="0" w:space="0" w:color="auto"/>
            <w:left w:val="none" w:sz="0" w:space="0" w:color="auto"/>
            <w:bottom w:val="none" w:sz="0" w:space="0" w:color="auto"/>
            <w:right w:val="none" w:sz="0" w:space="0" w:color="auto"/>
          </w:divBdr>
        </w:div>
        <w:div w:id="930092310">
          <w:marLeft w:val="0"/>
          <w:marRight w:val="0"/>
          <w:marTop w:val="0"/>
          <w:marBottom w:val="0"/>
          <w:divBdr>
            <w:top w:val="none" w:sz="0" w:space="0" w:color="auto"/>
            <w:left w:val="none" w:sz="0" w:space="0" w:color="auto"/>
            <w:bottom w:val="none" w:sz="0" w:space="0" w:color="auto"/>
            <w:right w:val="none" w:sz="0" w:space="0" w:color="auto"/>
          </w:divBdr>
        </w:div>
        <w:div w:id="98793392">
          <w:marLeft w:val="0"/>
          <w:marRight w:val="0"/>
          <w:marTop w:val="0"/>
          <w:marBottom w:val="0"/>
          <w:divBdr>
            <w:top w:val="none" w:sz="0" w:space="0" w:color="auto"/>
            <w:left w:val="none" w:sz="0" w:space="0" w:color="auto"/>
            <w:bottom w:val="none" w:sz="0" w:space="0" w:color="auto"/>
            <w:right w:val="none" w:sz="0" w:space="0" w:color="auto"/>
          </w:divBdr>
        </w:div>
        <w:div w:id="1494296243">
          <w:marLeft w:val="0"/>
          <w:marRight w:val="0"/>
          <w:marTop w:val="0"/>
          <w:marBottom w:val="0"/>
          <w:divBdr>
            <w:top w:val="none" w:sz="0" w:space="0" w:color="auto"/>
            <w:left w:val="none" w:sz="0" w:space="0" w:color="auto"/>
            <w:bottom w:val="none" w:sz="0" w:space="0" w:color="auto"/>
            <w:right w:val="none" w:sz="0" w:space="0" w:color="auto"/>
          </w:divBdr>
        </w:div>
        <w:div w:id="936905180">
          <w:marLeft w:val="0"/>
          <w:marRight w:val="0"/>
          <w:marTop w:val="0"/>
          <w:marBottom w:val="0"/>
          <w:divBdr>
            <w:top w:val="none" w:sz="0" w:space="0" w:color="auto"/>
            <w:left w:val="none" w:sz="0" w:space="0" w:color="auto"/>
            <w:bottom w:val="none" w:sz="0" w:space="0" w:color="auto"/>
            <w:right w:val="none" w:sz="0" w:space="0" w:color="auto"/>
          </w:divBdr>
        </w:div>
        <w:div w:id="1319308074">
          <w:marLeft w:val="0"/>
          <w:marRight w:val="0"/>
          <w:marTop w:val="0"/>
          <w:marBottom w:val="0"/>
          <w:divBdr>
            <w:top w:val="none" w:sz="0" w:space="0" w:color="auto"/>
            <w:left w:val="none" w:sz="0" w:space="0" w:color="auto"/>
            <w:bottom w:val="none" w:sz="0" w:space="0" w:color="auto"/>
            <w:right w:val="none" w:sz="0" w:space="0" w:color="auto"/>
          </w:divBdr>
        </w:div>
        <w:div w:id="1440098654">
          <w:marLeft w:val="0"/>
          <w:marRight w:val="0"/>
          <w:marTop w:val="0"/>
          <w:marBottom w:val="0"/>
          <w:divBdr>
            <w:top w:val="none" w:sz="0" w:space="0" w:color="auto"/>
            <w:left w:val="none" w:sz="0" w:space="0" w:color="auto"/>
            <w:bottom w:val="none" w:sz="0" w:space="0" w:color="auto"/>
            <w:right w:val="none" w:sz="0" w:space="0" w:color="auto"/>
          </w:divBdr>
        </w:div>
        <w:div w:id="156725003">
          <w:marLeft w:val="0"/>
          <w:marRight w:val="0"/>
          <w:marTop w:val="0"/>
          <w:marBottom w:val="0"/>
          <w:divBdr>
            <w:top w:val="none" w:sz="0" w:space="0" w:color="auto"/>
            <w:left w:val="none" w:sz="0" w:space="0" w:color="auto"/>
            <w:bottom w:val="none" w:sz="0" w:space="0" w:color="auto"/>
            <w:right w:val="none" w:sz="0" w:space="0" w:color="auto"/>
          </w:divBdr>
        </w:div>
        <w:div w:id="800998058">
          <w:marLeft w:val="0"/>
          <w:marRight w:val="0"/>
          <w:marTop w:val="0"/>
          <w:marBottom w:val="0"/>
          <w:divBdr>
            <w:top w:val="none" w:sz="0" w:space="0" w:color="auto"/>
            <w:left w:val="none" w:sz="0" w:space="0" w:color="auto"/>
            <w:bottom w:val="none" w:sz="0" w:space="0" w:color="auto"/>
            <w:right w:val="none" w:sz="0" w:space="0" w:color="auto"/>
          </w:divBdr>
        </w:div>
        <w:div w:id="370958707">
          <w:marLeft w:val="0"/>
          <w:marRight w:val="0"/>
          <w:marTop w:val="0"/>
          <w:marBottom w:val="0"/>
          <w:divBdr>
            <w:top w:val="none" w:sz="0" w:space="0" w:color="auto"/>
            <w:left w:val="none" w:sz="0" w:space="0" w:color="auto"/>
            <w:bottom w:val="none" w:sz="0" w:space="0" w:color="auto"/>
            <w:right w:val="none" w:sz="0" w:space="0" w:color="auto"/>
          </w:divBdr>
        </w:div>
        <w:div w:id="559559938">
          <w:marLeft w:val="0"/>
          <w:marRight w:val="0"/>
          <w:marTop w:val="0"/>
          <w:marBottom w:val="0"/>
          <w:divBdr>
            <w:top w:val="none" w:sz="0" w:space="0" w:color="auto"/>
            <w:left w:val="none" w:sz="0" w:space="0" w:color="auto"/>
            <w:bottom w:val="none" w:sz="0" w:space="0" w:color="auto"/>
            <w:right w:val="none" w:sz="0" w:space="0" w:color="auto"/>
          </w:divBdr>
        </w:div>
        <w:div w:id="774595644">
          <w:marLeft w:val="0"/>
          <w:marRight w:val="0"/>
          <w:marTop w:val="0"/>
          <w:marBottom w:val="0"/>
          <w:divBdr>
            <w:top w:val="none" w:sz="0" w:space="0" w:color="auto"/>
            <w:left w:val="none" w:sz="0" w:space="0" w:color="auto"/>
            <w:bottom w:val="none" w:sz="0" w:space="0" w:color="auto"/>
            <w:right w:val="none" w:sz="0" w:space="0" w:color="auto"/>
          </w:divBdr>
        </w:div>
        <w:div w:id="2054113512">
          <w:marLeft w:val="0"/>
          <w:marRight w:val="0"/>
          <w:marTop w:val="0"/>
          <w:marBottom w:val="0"/>
          <w:divBdr>
            <w:top w:val="none" w:sz="0" w:space="0" w:color="auto"/>
            <w:left w:val="none" w:sz="0" w:space="0" w:color="auto"/>
            <w:bottom w:val="none" w:sz="0" w:space="0" w:color="auto"/>
            <w:right w:val="none" w:sz="0" w:space="0" w:color="auto"/>
          </w:divBdr>
        </w:div>
      </w:divsChild>
    </w:div>
    <w:div w:id="119692049">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501048014">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62322092">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787817778">
      <w:bodyDiv w:val="1"/>
      <w:marLeft w:val="0"/>
      <w:marRight w:val="0"/>
      <w:marTop w:val="0"/>
      <w:marBottom w:val="0"/>
      <w:divBdr>
        <w:top w:val="none" w:sz="0" w:space="0" w:color="auto"/>
        <w:left w:val="none" w:sz="0" w:space="0" w:color="auto"/>
        <w:bottom w:val="none" w:sz="0" w:space="0" w:color="auto"/>
        <w:right w:val="none" w:sz="0" w:space="0" w:color="auto"/>
      </w:divBdr>
    </w:div>
    <w:div w:id="842358077">
      <w:bodyDiv w:val="1"/>
      <w:marLeft w:val="0"/>
      <w:marRight w:val="0"/>
      <w:marTop w:val="0"/>
      <w:marBottom w:val="0"/>
      <w:divBdr>
        <w:top w:val="none" w:sz="0" w:space="0" w:color="auto"/>
        <w:left w:val="none" w:sz="0" w:space="0" w:color="auto"/>
        <w:bottom w:val="none" w:sz="0" w:space="0" w:color="auto"/>
        <w:right w:val="none" w:sz="0" w:space="0" w:color="auto"/>
      </w:divBdr>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56569269">
      <w:bodyDiv w:val="1"/>
      <w:marLeft w:val="0"/>
      <w:marRight w:val="0"/>
      <w:marTop w:val="0"/>
      <w:marBottom w:val="0"/>
      <w:divBdr>
        <w:top w:val="none" w:sz="0" w:space="0" w:color="auto"/>
        <w:left w:val="none" w:sz="0" w:space="0" w:color="auto"/>
        <w:bottom w:val="none" w:sz="0" w:space="0" w:color="auto"/>
        <w:right w:val="none" w:sz="0" w:space="0" w:color="auto"/>
      </w:divBdr>
    </w:div>
    <w:div w:id="1058407009">
      <w:bodyDiv w:val="1"/>
      <w:marLeft w:val="0"/>
      <w:marRight w:val="0"/>
      <w:marTop w:val="0"/>
      <w:marBottom w:val="0"/>
      <w:divBdr>
        <w:top w:val="none" w:sz="0" w:space="0" w:color="auto"/>
        <w:left w:val="none" w:sz="0" w:space="0" w:color="auto"/>
        <w:bottom w:val="none" w:sz="0" w:space="0" w:color="auto"/>
        <w:right w:val="none" w:sz="0" w:space="0" w:color="auto"/>
      </w:divBdr>
    </w:div>
    <w:div w:id="1072896544">
      <w:bodyDiv w:val="1"/>
      <w:marLeft w:val="0"/>
      <w:marRight w:val="0"/>
      <w:marTop w:val="0"/>
      <w:marBottom w:val="0"/>
      <w:divBdr>
        <w:top w:val="none" w:sz="0" w:space="0" w:color="auto"/>
        <w:left w:val="none" w:sz="0" w:space="0" w:color="auto"/>
        <w:bottom w:val="none" w:sz="0" w:space="0" w:color="auto"/>
        <w:right w:val="none" w:sz="0" w:space="0" w:color="auto"/>
      </w:divBdr>
    </w:div>
    <w:div w:id="1150051668">
      <w:bodyDiv w:val="1"/>
      <w:marLeft w:val="0"/>
      <w:marRight w:val="0"/>
      <w:marTop w:val="0"/>
      <w:marBottom w:val="0"/>
      <w:divBdr>
        <w:top w:val="none" w:sz="0" w:space="0" w:color="auto"/>
        <w:left w:val="none" w:sz="0" w:space="0" w:color="auto"/>
        <w:bottom w:val="none" w:sz="0" w:space="0" w:color="auto"/>
        <w:right w:val="none" w:sz="0" w:space="0" w:color="auto"/>
      </w:divBdr>
    </w:div>
    <w:div w:id="121623694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548445608">
      <w:bodyDiv w:val="1"/>
      <w:marLeft w:val="0"/>
      <w:marRight w:val="0"/>
      <w:marTop w:val="0"/>
      <w:marBottom w:val="0"/>
      <w:divBdr>
        <w:top w:val="none" w:sz="0" w:space="0" w:color="auto"/>
        <w:left w:val="none" w:sz="0" w:space="0" w:color="auto"/>
        <w:bottom w:val="none" w:sz="0" w:space="0" w:color="auto"/>
        <w:right w:val="none" w:sz="0" w:space="0" w:color="auto"/>
      </w:divBdr>
    </w:div>
    <w:div w:id="1581404590">
      <w:bodyDiv w:val="1"/>
      <w:marLeft w:val="0"/>
      <w:marRight w:val="0"/>
      <w:marTop w:val="0"/>
      <w:marBottom w:val="0"/>
      <w:divBdr>
        <w:top w:val="none" w:sz="0" w:space="0" w:color="auto"/>
        <w:left w:val="none" w:sz="0" w:space="0" w:color="auto"/>
        <w:bottom w:val="none" w:sz="0" w:space="0" w:color="auto"/>
        <w:right w:val="none" w:sz="0" w:space="0" w:color="auto"/>
      </w:divBdr>
      <w:divsChild>
        <w:div w:id="1230120052">
          <w:marLeft w:val="0"/>
          <w:marRight w:val="0"/>
          <w:marTop w:val="0"/>
          <w:marBottom w:val="0"/>
          <w:divBdr>
            <w:top w:val="none" w:sz="0" w:space="0" w:color="auto"/>
            <w:left w:val="none" w:sz="0" w:space="0" w:color="auto"/>
            <w:bottom w:val="none" w:sz="0" w:space="0" w:color="auto"/>
            <w:right w:val="none" w:sz="0" w:space="0" w:color="auto"/>
          </w:divBdr>
        </w:div>
        <w:div w:id="431825191">
          <w:marLeft w:val="0"/>
          <w:marRight w:val="0"/>
          <w:marTop w:val="0"/>
          <w:marBottom w:val="0"/>
          <w:divBdr>
            <w:top w:val="none" w:sz="0" w:space="0" w:color="auto"/>
            <w:left w:val="none" w:sz="0" w:space="0" w:color="auto"/>
            <w:bottom w:val="none" w:sz="0" w:space="0" w:color="auto"/>
            <w:right w:val="none" w:sz="0" w:space="0" w:color="auto"/>
          </w:divBdr>
        </w:div>
        <w:div w:id="1892619397">
          <w:marLeft w:val="0"/>
          <w:marRight w:val="0"/>
          <w:marTop w:val="0"/>
          <w:marBottom w:val="0"/>
          <w:divBdr>
            <w:top w:val="none" w:sz="0" w:space="0" w:color="auto"/>
            <w:left w:val="none" w:sz="0" w:space="0" w:color="auto"/>
            <w:bottom w:val="none" w:sz="0" w:space="0" w:color="auto"/>
            <w:right w:val="none" w:sz="0" w:space="0" w:color="auto"/>
          </w:divBdr>
        </w:div>
        <w:div w:id="1243952413">
          <w:marLeft w:val="0"/>
          <w:marRight w:val="0"/>
          <w:marTop w:val="0"/>
          <w:marBottom w:val="0"/>
          <w:divBdr>
            <w:top w:val="none" w:sz="0" w:space="0" w:color="auto"/>
            <w:left w:val="none" w:sz="0" w:space="0" w:color="auto"/>
            <w:bottom w:val="none" w:sz="0" w:space="0" w:color="auto"/>
            <w:right w:val="none" w:sz="0" w:space="0" w:color="auto"/>
          </w:divBdr>
        </w:div>
        <w:div w:id="915357233">
          <w:marLeft w:val="0"/>
          <w:marRight w:val="0"/>
          <w:marTop w:val="0"/>
          <w:marBottom w:val="0"/>
          <w:divBdr>
            <w:top w:val="none" w:sz="0" w:space="0" w:color="auto"/>
            <w:left w:val="none" w:sz="0" w:space="0" w:color="auto"/>
            <w:bottom w:val="none" w:sz="0" w:space="0" w:color="auto"/>
            <w:right w:val="none" w:sz="0" w:space="0" w:color="auto"/>
          </w:divBdr>
        </w:div>
        <w:div w:id="3485619">
          <w:marLeft w:val="0"/>
          <w:marRight w:val="0"/>
          <w:marTop w:val="0"/>
          <w:marBottom w:val="0"/>
          <w:divBdr>
            <w:top w:val="none" w:sz="0" w:space="0" w:color="auto"/>
            <w:left w:val="none" w:sz="0" w:space="0" w:color="auto"/>
            <w:bottom w:val="none" w:sz="0" w:space="0" w:color="auto"/>
            <w:right w:val="none" w:sz="0" w:space="0" w:color="auto"/>
          </w:divBdr>
        </w:div>
        <w:div w:id="2147038862">
          <w:marLeft w:val="0"/>
          <w:marRight w:val="0"/>
          <w:marTop w:val="0"/>
          <w:marBottom w:val="0"/>
          <w:divBdr>
            <w:top w:val="none" w:sz="0" w:space="0" w:color="auto"/>
            <w:left w:val="none" w:sz="0" w:space="0" w:color="auto"/>
            <w:bottom w:val="none" w:sz="0" w:space="0" w:color="auto"/>
            <w:right w:val="none" w:sz="0" w:space="0" w:color="auto"/>
          </w:divBdr>
        </w:div>
        <w:div w:id="58292400">
          <w:marLeft w:val="0"/>
          <w:marRight w:val="0"/>
          <w:marTop w:val="0"/>
          <w:marBottom w:val="0"/>
          <w:divBdr>
            <w:top w:val="none" w:sz="0" w:space="0" w:color="auto"/>
            <w:left w:val="none" w:sz="0" w:space="0" w:color="auto"/>
            <w:bottom w:val="none" w:sz="0" w:space="0" w:color="auto"/>
            <w:right w:val="none" w:sz="0" w:space="0" w:color="auto"/>
          </w:divBdr>
        </w:div>
        <w:div w:id="569508130">
          <w:marLeft w:val="0"/>
          <w:marRight w:val="0"/>
          <w:marTop w:val="0"/>
          <w:marBottom w:val="0"/>
          <w:divBdr>
            <w:top w:val="none" w:sz="0" w:space="0" w:color="auto"/>
            <w:left w:val="none" w:sz="0" w:space="0" w:color="auto"/>
            <w:bottom w:val="none" w:sz="0" w:space="0" w:color="auto"/>
            <w:right w:val="none" w:sz="0" w:space="0" w:color="auto"/>
          </w:divBdr>
        </w:div>
        <w:div w:id="2007440199">
          <w:marLeft w:val="0"/>
          <w:marRight w:val="0"/>
          <w:marTop w:val="0"/>
          <w:marBottom w:val="0"/>
          <w:divBdr>
            <w:top w:val="none" w:sz="0" w:space="0" w:color="auto"/>
            <w:left w:val="none" w:sz="0" w:space="0" w:color="auto"/>
            <w:bottom w:val="none" w:sz="0" w:space="0" w:color="auto"/>
            <w:right w:val="none" w:sz="0" w:space="0" w:color="auto"/>
          </w:divBdr>
        </w:div>
        <w:div w:id="283536000">
          <w:marLeft w:val="0"/>
          <w:marRight w:val="0"/>
          <w:marTop w:val="0"/>
          <w:marBottom w:val="0"/>
          <w:divBdr>
            <w:top w:val="none" w:sz="0" w:space="0" w:color="auto"/>
            <w:left w:val="none" w:sz="0" w:space="0" w:color="auto"/>
            <w:bottom w:val="none" w:sz="0" w:space="0" w:color="auto"/>
            <w:right w:val="none" w:sz="0" w:space="0" w:color="auto"/>
          </w:divBdr>
        </w:div>
        <w:div w:id="1447236630">
          <w:marLeft w:val="0"/>
          <w:marRight w:val="0"/>
          <w:marTop w:val="0"/>
          <w:marBottom w:val="0"/>
          <w:divBdr>
            <w:top w:val="none" w:sz="0" w:space="0" w:color="auto"/>
            <w:left w:val="none" w:sz="0" w:space="0" w:color="auto"/>
            <w:bottom w:val="none" w:sz="0" w:space="0" w:color="auto"/>
            <w:right w:val="none" w:sz="0" w:space="0" w:color="auto"/>
          </w:divBdr>
        </w:div>
        <w:div w:id="234901308">
          <w:marLeft w:val="0"/>
          <w:marRight w:val="0"/>
          <w:marTop w:val="0"/>
          <w:marBottom w:val="0"/>
          <w:divBdr>
            <w:top w:val="none" w:sz="0" w:space="0" w:color="auto"/>
            <w:left w:val="none" w:sz="0" w:space="0" w:color="auto"/>
            <w:bottom w:val="none" w:sz="0" w:space="0" w:color="auto"/>
            <w:right w:val="none" w:sz="0" w:space="0" w:color="auto"/>
          </w:divBdr>
        </w:div>
        <w:div w:id="1452671761">
          <w:marLeft w:val="0"/>
          <w:marRight w:val="0"/>
          <w:marTop w:val="0"/>
          <w:marBottom w:val="0"/>
          <w:divBdr>
            <w:top w:val="none" w:sz="0" w:space="0" w:color="auto"/>
            <w:left w:val="none" w:sz="0" w:space="0" w:color="auto"/>
            <w:bottom w:val="none" w:sz="0" w:space="0" w:color="auto"/>
            <w:right w:val="none" w:sz="0" w:space="0" w:color="auto"/>
          </w:divBdr>
        </w:div>
        <w:div w:id="859666188">
          <w:marLeft w:val="0"/>
          <w:marRight w:val="0"/>
          <w:marTop w:val="0"/>
          <w:marBottom w:val="0"/>
          <w:divBdr>
            <w:top w:val="none" w:sz="0" w:space="0" w:color="auto"/>
            <w:left w:val="none" w:sz="0" w:space="0" w:color="auto"/>
            <w:bottom w:val="none" w:sz="0" w:space="0" w:color="auto"/>
            <w:right w:val="none" w:sz="0" w:space="0" w:color="auto"/>
          </w:divBdr>
        </w:div>
        <w:div w:id="828597446">
          <w:marLeft w:val="0"/>
          <w:marRight w:val="0"/>
          <w:marTop w:val="0"/>
          <w:marBottom w:val="0"/>
          <w:divBdr>
            <w:top w:val="none" w:sz="0" w:space="0" w:color="auto"/>
            <w:left w:val="none" w:sz="0" w:space="0" w:color="auto"/>
            <w:bottom w:val="none" w:sz="0" w:space="0" w:color="auto"/>
            <w:right w:val="none" w:sz="0" w:space="0" w:color="auto"/>
          </w:divBdr>
        </w:div>
        <w:div w:id="792862826">
          <w:marLeft w:val="0"/>
          <w:marRight w:val="0"/>
          <w:marTop w:val="0"/>
          <w:marBottom w:val="0"/>
          <w:divBdr>
            <w:top w:val="none" w:sz="0" w:space="0" w:color="auto"/>
            <w:left w:val="none" w:sz="0" w:space="0" w:color="auto"/>
            <w:bottom w:val="none" w:sz="0" w:space="0" w:color="auto"/>
            <w:right w:val="none" w:sz="0" w:space="0" w:color="auto"/>
          </w:divBdr>
        </w:div>
        <w:div w:id="463040267">
          <w:marLeft w:val="0"/>
          <w:marRight w:val="0"/>
          <w:marTop w:val="0"/>
          <w:marBottom w:val="0"/>
          <w:divBdr>
            <w:top w:val="none" w:sz="0" w:space="0" w:color="auto"/>
            <w:left w:val="none" w:sz="0" w:space="0" w:color="auto"/>
            <w:bottom w:val="none" w:sz="0" w:space="0" w:color="auto"/>
            <w:right w:val="none" w:sz="0" w:space="0" w:color="auto"/>
          </w:divBdr>
        </w:div>
        <w:div w:id="583608716">
          <w:marLeft w:val="0"/>
          <w:marRight w:val="0"/>
          <w:marTop w:val="0"/>
          <w:marBottom w:val="0"/>
          <w:divBdr>
            <w:top w:val="none" w:sz="0" w:space="0" w:color="auto"/>
            <w:left w:val="none" w:sz="0" w:space="0" w:color="auto"/>
            <w:bottom w:val="none" w:sz="0" w:space="0" w:color="auto"/>
            <w:right w:val="none" w:sz="0" w:space="0" w:color="auto"/>
          </w:divBdr>
        </w:div>
        <w:div w:id="1799378472">
          <w:marLeft w:val="0"/>
          <w:marRight w:val="0"/>
          <w:marTop w:val="0"/>
          <w:marBottom w:val="0"/>
          <w:divBdr>
            <w:top w:val="none" w:sz="0" w:space="0" w:color="auto"/>
            <w:left w:val="none" w:sz="0" w:space="0" w:color="auto"/>
            <w:bottom w:val="none" w:sz="0" w:space="0" w:color="auto"/>
            <w:right w:val="none" w:sz="0" w:space="0" w:color="auto"/>
          </w:divBdr>
        </w:div>
        <w:div w:id="1890991070">
          <w:marLeft w:val="0"/>
          <w:marRight w:val="0"/>
          <w:marTop w:val="0"/>
          <w:marBottom w:val="0"/>
          <w:divBdr>
            <w:top w:val="none" w:sz="0" w:space="0" w:color="auto"/>
            <w:left w:val="none" w:sz="0" w:space="0" w:color="auto"/>
            <w:bottom w:val="none" w:sz="0" w:space="0" w:color="auto"/>
            <w:right w:val="none" w:sz="0" w:space="0" w:color="auto"/>
          </w:divBdr>
        </w:div>
        <w:div w:id="1071854684">
          <w:marLeft w:val="0"/>
          <w:marRight w:val="0"/>
          <w:marTop w:val="0"/>
          <w:marBottom w:val="0"/>
          <w:divBdr>
            <w:top w:val="none" w:sz="0" w:space="0" w:color="auto"/>
            <w:left w:val="none" w:sz="0" w:space="0" w:color="auto"/>
            <w:bottom w:val="none" w:sz="0" w:space="0" w:color="auto"/>
            <w:right w:val="none" w:sz="0" w:space="0" w:color="auto"/>
          </w:divBdr>
        </w:div>
        <w:div w:id="1437597738">
          <w:marLeft w:val="0"/>
          <w:marRight w:val="0"/>
          <w:marTop w:val="0"/>
          <w:marBottom w:val="0"/>
          <w:divBdr>
            <w:top w:val="none" w:sz="0" w:space="0" w:color="auto"/>
            <w:left w:val="none" w:sz="0" w:space="0" w:color="auto"/>
            <w:bottom w:val="none" w:sz="0" w:space="0" w:color="auto"/>
            <w:right w:val="none" w:sz="0" w:space="0" w:color="auto"/>
          </w:divBdr>
        </w:div>
        <w:div w:id="1518960141">
          <w:marLeft w:val="0"/>
          <w:marRight w:val="0"/>
          <w:marTop w:val="0"/>
          <w:marBottom w:val="0"/>
          <w:divBdr>
            <w:top w:val="none" w:sz="0" w:space="0" w:color="auto"/>
            <w:left w:val="none" w:sz="0" w:space="0" w:color="auto"/>
            <w:bottom w:val="none" w:sz="0" w:space="0" w:color="auto"/>
            <w:right w:val="none" w:sz="0" w:space="0" w:color="auto"/>
          </w:divBdr>
        </w:div>
        <w:div w:id="1667857563">
          <w:marLeft w:val="0"/>
          <w:marRight w:val="0"/>
          <w:marTop w:val="0"/>
          <w:marBottom w:val="0"/>
          <w:divBdr>
            <w:top w:val="none" w:sz="0" w:space="0" w:color="auto"/>
            <w:left w:val="none" w:sz="0" w:space="0" w:color="auto"/>
            <w:bottom w:val="none" w:sz="0" w:space="0" w:color="auto"/>
            <w:right w:val="none" w:sz="0" w:space="0" w:color="auto"/>
          </w:divBdr>
        </w:div>
        <w:div w:id="2029677822">
          <w:marLeft w:val="0"/>
          <w:marRight w:val="0"/>
          <w:marTop w:val="0"/>
          <w:marBottom w:val="0"/>
          <w:divBdr>
            <w:top w:val="none" w:sz="0" w:space="0" w:color="auto"/>
            <w:left w:val="none" w:sz="0" w:space="0" w:color="auto"/>
            <w:bottom w:val="none" w:sz="0" w:space="0" w:color="auto"/>
            <w:right w:val="none" w:sz="0" w:space="0" w:color="auto"/>
          </w:divBdr>
        </w:div>
        <w:div w:id="2119788861">
          <w:marLeft w:val="0"/>
          <w:marRight w:val="0"/>
          <w:marTop w:val="0"/>
          <w:marBottom w:val="0"/>
          <w:divBdr>
            <w:top w:val="none" w:sz="0" w:space="0" w:color="auto"/>
            <w:left w:val="none" w:sz="0" w:space="0" w:color="auto"/>
            <w:bottom w:val="none" w:sz="0" w:space="0" w:color="auto"/>
            <w:right w:val="none" w:sz="0" w:space="0" w:color="auto"/>
          </w:divBdr>
        </w:div>
        <w:div w:id="1908806222">
          <w:marLeft w:val="0"/>
          <w:marRight w:val="0"/>
          <w:marTop w:val="0"/>
          <w:marBottom w:val="0"/>
          <w:divBdr>
            <w:top w:val="none" w:sz="0" w:space="0" w:color="auto"/>
            <w:left w:val="none" w:sz="0" w:space="0" w:color="auto"/>
            <w:bottom w:val="none" w:sz="0" w:space="0" w:color="auto"/>
            <w:right w:val="none" w:sz="0" w:space="0" w:color="auto"/>
          </w:divBdr>
        </w:div>
        <w:div w:id="887565831">
          <w:marLeft w:val="0"/>
          <w:marRight w:val="0"/>
          <w:marTop w:val="0"/>
          <w:marBottom w:val="0"/>
          <w:divBdr>
            <w:top w:val="none" w:sz="0" w:space="0" w:color="auto"/>
            <w:left w:val="none" w:sz="0" w:space="0" w:color="auto"/>
            <w:bottom w:val="none" w:sz="0" w:space="0" w:color="auto"/>
            <w:right w:val="none" w:sz="0" w:space="0" w:color="auto"/>
          </w:divBdr>
        </w:div>
        <w:div w:id="1391609721">
          <w:marLeft w:val="0"/>
          <w:marRight w:val="0"/>
          <w:marTop w:val="0"/>
          <w:marBottom w:val="0"/>
          <w:divBdr>
            <w:top w:val="none" w:sz="0" w:space="0" w:color="auto"/>
            <w:left w:val="none" w:sz="0" w:space="0" w:color="auto"/>
            <w:bottom w:val="none" w:sz="0" w:space="0" w:color="auto"/>
            <w:right w:val="none" w:sz="0" w:space="0" w:color="auto"/>
          </w:divBdr>
        </w:div>
        <w:div w:id="490560447">
          <w:marLeft w:val="0"/>
          <w:marRight w:val="0"/>
          <w:marTop w:val="0"/>
          <w:marBottom w:val="0"/>
          <w:divBdr>
            <w:top w:val="none" w:sz="0" w:space="0" w:color="auto"/>
            <w:left w:val="none" w:sz="0" w:space="0" w:color="auto"/>
            <w:bottom w:val="none" w:sz="0" w:space="0" w:color="auto"/>
            <w:right w:val="none" w:sz="0" w:space="0" w:color="auto"/>
          </w:divBdr>
        </w:div>
        <w:div w:id="1199506963">
          <w:marLeft w:val="0"/>
          <w:marRight w:val="0"/>
          <w:marTop w:val="0"/>
          <w:marBottom w:val="0"/>
          <w:divBdr>
            <w:top w:val="none" w:sz="0" w:space="0" w:color="auto"/>
            <w:left w:val="none" w:sz="0" w:space="0" w:color="auto"/>
            <w:bottom w:val="none" w:sz="0" w:space="0" w:color="auto"/>
            <w:right w:val="none" w:sz="0" w:space="0" w:color="auto"/>
          </w:divBdr>
        </w:div>
        <w:div w:id="2142989537">
          <w:marLeft w:val="0"/>
          <w:marRight w:val="0"/>
          <w:marTop w:val="0"/>
          <w:marBottom w:val="0"/>
          <w:divBdr>
            <w:top w:val="none" w:sz="0" w:space="0" w:color="auto"/>
            <w:left w:val="none" w:sz="0" w:space="0" w:color="auto"/>
            <w:bottom w:val="none" w:sz="0" w:space="0" w:color="auto"/>
            <w:right w:val="none" w:sz="0" w:space="0" w:color="auto"/>
          </w:divBdr>
        </w:div>
        <w:div w:id="710112680">
          <w:marLeft w:val="0"/>
          <w:marRight w:val="0"/>
          <w:marTop w:val="0"/>
          <w:marBottom w:val="0"/>
          <w:divBdr>
            <w:top w:val="none" w:sz="0" w:space="0" w:color="auto"/>
            <w:left w:val="none" w:sz="0" w:space="0" w:color="auto"/>
            <w:bottom w:val="none" w:sz="0" w:space="0" w:color="auto"/>
            <w:right w:val="none" w:sz="0" w:space="0" w:color="auto"/>
          </w:divBdr>
        </w:div>
        <w:div w:id="1388338055">
          <w:marLeft w:val="0"/>
          <w:marRight w:val="0"/>
          <w:marTop w:val="0"/>
          <w:marBottom w:val="0"/>
          <w:divBdr>
            <w:top w:val="none" w:sz="0" w:space="0" w:color="auto"/>
            <w:left w:val="none" w:sz="0" w:space="0" w:color="auto"/>
            <w:bottom w:val="none" w:sz="0" w:space="0" w:color="auto"/>
            <w:right w:val="none" w:sz="0" w:space="0" w:color="auto"/>
          </w:divBdr>
        </w:div>
        <w:div w:id="4092435">
          <w:marLeft w:val="0"/>
          <w:marRight w:val="0"/>
          <w:marTop w:val="0"/>
          <w:marBottom w:val="0"/>
          <w:divBdr>
            <w:top w:val="none" w:sz="0" w:space="0" w:color="auto"/>
            <w:left w:val="none" w:sz="0" w:space="0" w:color="auto"/>
            <w:bottom w:val="none" w:sz="0" w:space="0" w:color="auto"/>
            <w:right w:val="none" w:sz="0" w:space="0" w:color="auto"/>
          </w:divBdr>
        </w:div>
      </w:divsChild>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19889283">
      <w:bodyDiv w:val="1"/>
      <w:marLeft w:val="0"/>
      <w:marRight w:val="0"/>
      <w:marTop w:val="0"/>
      <w:marBottom w:val="0"/>
      <w:divBdr>
        <w:top w:val="none" w:sz="0" w:space="0" w:color="auto"/>
        <w:left w:val="none" w:sz="0" w:space="0" w:color="auto"/>
        <w:bottom w:val="none" w:sz="0" w:space="0" w:color="auto"/>
        <w:right w:val="none" w:sz="0" w:space="0" w:color="auto"/>
      </w:divBdr>
      <w:divsChild>
        <w:div w:id="59792111">
          <w:marLeft w:val="0"/>
          <w:marRight w:val="0"/>
          <w:marTop w:val="0"/>
          <w:marBottom w:val="0"/>
          <w:divBdr>
            <w:top w:val="none" w:sz="0" w:space="0" w:color="auto"/>
            <w:left w:val="none" w:sz="0" w:space="0" w:color="auto"/>
            <w:bottom w:val="none" w:sz="0" w:space="0" w:color="auto"/>
            <w:right w:val="none" w:sz="0" w:space="0" w:color="auto"/>
          </w:divBdr>
        </w:div>
        <w:div w:id="923346079">
          <w:marLeft w:val="0"/>
          <w:marRight w:val="0"/>
          <w:marTop w:val="0"/>
          <w:marBottom w:val="0"/>
          <w:divBdr>
            <w:top w:val="none" w:sz="0" w:space="0" w:color="auto"/>
            <w:left w:val="none" w:sz="0" w:space="0" w:color="auto"/>
            <w:bottom w:val="none" w:sz="0" w:space="0" w:color="auto"/>
            <w:right w:val="none" w:sz="0" w:space="0" w:color="auto"/>
          </w:divBdr>
        </w:div>
        <w:div w:id="2004121642">
          <w:marLeft w:val="0"/>
          <w:marRight w:val="0"/>
          <w:marTop w:val="0"/>
          <w:marBottom w:val="0"/>
          <w:divBdr>
            <w:top w:val="none" w:sz="0" w:space="0" w:color="auto"/>
            <w:left w:val="none" w:sz="0" w:space="0" w:color="auto"/>
            <w:bottom w:val="none" w:sz="0" w:space="0" w:color="auto"/>
            <w:right w:val="none" w:sz="0" w:space="0" w:color="auto"/>
          </w:divBdr>
        </w:div>
        <w:div w:id="167259928">
          <w:marLeft w:val="0"/>
          <w:marRight w:val="0"/>
          <w:marTop w:val="0"/>
          <w:marBottom w:val="0"/>
          <w:divBdr>
            <w:top w:val="none" w:sz="0" w:space="0" w:color="auto"/>
            <w:left w:val="none" w:sz="0" w:space="0" w:color="auto"/>
            <w:bottom w:val="none" w:sz="0" w:space="0" w:color="auto"/>
            <w:right w:val="none" w:sz="0" w:space="0" w:color="auto"/>
          </w:divBdr>
        </w:div>
        <w:div w:id="1093821246">
          <w:marLeft w:val="0"/>
          <w:marRight w:val="0"/>
          <w:marTop w:val="0"/>
          <w:marBottom w:val="0"/>
          <w:divBdr>
            <w:top w:val="none" w:sz="0" w:space="0" w:color="auto"/>
            <w:left w:val="none" w:sz="0" w:space="0" w:color="auto"/>
            <w:bottom w:val="none" w:sz="0" w:space="0" w:color="auto"/>
            <w:right w:val="none" w:sz="0" w:space="0" w:color="auto"/>
          </w:divBdr>
        </w:div>
        <w:div w:id="2008316266">
          <w:marLeft w:val="0"/>
          <w:marRight w:val="0"/>
          <w:marTop w:val="0"/>
          <w:marBottom w:val="0"/>
          <w:divBdr>
            <w:top w:val="none" w:sz="0" w:space="0" w:color="auto"/>
            <w:left w:val="none" w:sz="0" w:space="0" w:color="auto"/>
            <w:bottom w:val="none" w:sz="0" w:space="0" w:color="auto"/>
            <w:right w:val="none" w:sz="0" w:space="0" w:color="auto"/>
          </w:divBdr>
        </w:div>
        <w:div w:id="136149806">
          <w:marLeft w:val="0"/>
          <w:marRight w:val="0"/>
          <w:marTop w:val="0"/>
          <w:marBottom w:val="0"/>
          <w:divBdr>
            <w:top w:val="none" w:sz="0" w:space="0" w:color="auto"/>
            <w:left w:val="none" w:sz="0" w:space="0" w:color="auto"/>
            <w:bottom w:val="none" w:sz="0" w:space="0" w:color="auto"/>
            <w:right w:val="none" w:sz="0" w:space="0" w:color="auto"/>
          </w:divBdr>
        </w:div>
        <w:div w:id="1202547588">
          <w:marLeft w:val="0"/>
          <w:marRight w:val="0"/>
          <w:marTop w:val="0"/>
          <w:marBottom w:val="0"/>
          <w:divBdr>
            <w:top w:val="none" w:sz="0" w:space="0" w:color="auto"/>
            <w:left w:val="none" w:sz="0" w:space="0" w:color="auto"/>
            <w:bottom w:val="none" w:sz="0" w:space="0" w:color="auto"/>
            <w:right w:val="none" w:sz="0" w:space="0" w:color="auto"/>
          </w:divBdr>
        </w:div>
        <w:div w:id="1578830652">
          <w:marLeft w:val="0"/>
          <w:marRight w:val="0"/>
          <w:marTop w:val="0"/>
          <w:marBottom w:val="0"/>
          <w:divBdr>
            <w:top w:val="none" w:sz="0" w:space="0" w:color="auto"/>
            <w:left w:val="none" w:sz="0" w:space="0" w:color="auto"/>
            <w:bottom w:val="none" w:sz="0" w:space="0" w:color="auto"/>
            <w:right w:val="none" w:sz="0" w:space="0" w:color="auto"/>
          </w:divBdr>
        </w:div>
        <w:div w:id="1982420224">
          <w:marLeft w:val="0"/>
          <w:marRight w:val="0"/>
          <w:marTop w:val="0"/>
          <w:marBottom w:val="0"/>
          <w:divBdr>
            <w:top w:val="none" w:sz="0" w:space="0" w:color="auto"/>
            <w:left w:val="none" w:sz="0" w:space="0" w:color="auto"/>
            <w:bottom w:val="none" w:sz="0" w:space="0" w:color="auto"/>
            <w:right w:val="none" w:sz="0" w:space="0" w:color="auto"/>
          </w:divBdr>
        </w:div>
        <w:div w:id="1916744785">
          <w:marLeft w:val="0"/>
          <w:marRight w:val="0"/>
          <w:marTop w:val="0"/>
          <w:marBottom w:val="0"/>
          <w:divBdr>
            <w:top w:val="none" w:sz="0" w:space="0" w:color="auto"/>
            <w:left w:val="none" w:sz="0" w:space="0" w:color="auto"/>
            <w:bottom w:val="none" w:sz="0" w:space="0" w:color="auto"/>
            <w:right w:val="none" w:sz="0" w:space="0" w:color="auto"/>
          </w:divBdr>
        </w:div>
        <w:div w:id="774441671">
          <w:marLeft w:val="0"/>
          <w:marRight w:val="0"/>
          <w:marTop w:val="0"/>
          <w:marBottom w:val="0"/>
          <w:divBdr>
            <w:top w:val="none" w:sz="0" w:space="0" w:color="auto"/>
            <w:left w:val="none" w:sz="0" w:space="0" w:color="auto"/>
            <w:bottom w:val="none" w:sz="0" w:space="0" w:color="auto"/>
            <w:right w:val="none" w:sz="0" w:space="0" w:color="auto"/>
          </w:divBdr>
        </w:div>
        <w:div w:id="1905220804">
          <w:marLeft w:val="0"/>
          <w:marRight w:val="0"/>
          <w:marTop w:val="0"/>
          <w:marBottom w:val="0"/>
          <w:divBdr>
            <w:top w:val="none" w:sz="0" w:space="0" w:color="auto"/>
            <w:left w:val="none" w:sz="0" w:space="0" w:color="auto"/>
            <w:bottom w:val="none" w:sz="0" w:space="0" w:color="auto"/>
            <w:right w:val="none" w:sz="0" w:space="0" w:color="auto"/>
          </w:divBdr>
        </w:div>
        <w:div w:id="1646854624">
          <w:marLeft w:val="0"/>
          <w:marRight w:val="0"/>
          <w:marTop w:val="0"/>
          <w:marBottom w:val="0"/>
          <w:divBdr>
            <w:top w:val="none" w:sz="0" w:space="0" w:color="auto"/>
            <w:left w:val="none" w:sz="0" w:space="0" w:color="auto"/>
            <w:bottom w:val="none" w:sz="0" w:space="0" w:color="auto"/>
            <w:right w:val="none" w:sz="0" w:space="0" w:color="auto"/>
          </w:divBdr>
        </w:div>
        <w:div w:id="1764717555">
          <w:marLeft w:val="0"/>
          <w:marRight w:val="0"/>
          <w:marTop w:val="0"/>
          <w:marBottom w:val="0"/>
          <w:divBdr>
            <w:top w:val="none" w:sz="0" w:space="0" w:color="auto"/>
            <w:left w:val="none" w:sz="0" w:space="0" w:color="auto"/>
            <w:bottom w:val="none" w:sz="0" w:space="0" w:color="auto"/>
            <w:right w:val="none" w:sz="0" w:space="0" w:color="auto"/>
          </w:divBdr>
        </w:div>
        <w:div w:id="1532456489">
          <w:marLeft w:val="0"/>
          <w:marRight w:val="0"/>
          <w:marTop w:val="0"/>
          <w:marBottom w:val="0"/>
          <w:divBdr>
            <w:top w:val="none" w:sz="0" w:space="0" w:color="auto"/>
            <w:left w:val="none" w:sz="0" w:space="0" w:color="auto"/>
            <w:bottom w:val="none" w:sz="0" w:space="0" w:color="auto"/>
            <w:right w:val="none" w:sz="0" w:space="0" w:color="auto"/>
          </w:divBdr>
        </w:div>
        <w:div w:id="1295210649">
          <w:marLeft w:val="0"/>
          <w:marRight w:val="0"/>
          <w:marTop w:val="0"/>
          <w:marBottom w:val="0"/>
          <w:divBdr>
            <w:top w:val="none" w:sz="0" w:space="0" w:color="auto"/>
            <w:left w:val="none" w:sz="0" w:space="0" w:color="auto"/>
            <w:bottom w:val="none" w:sz="0" w:space="0" w:color="auto"/>
            <w:right w:val="none" w:sz="0" w:space="0" w:color="auto"/>
          </w:divBdr>
        </w:div>
        <w:div w:id="298731455">
          <w:marLeft w:val="0"/>
          <w:marRight w:val="0"/>
          <w:marTop w:val="0"/>
          <w:marBottom w:val="0"/>
          <w:divBdr>
            <w:top w:val="none" w:sz="0" w:space="0" w:color="auto"/>
            <w:left w:val="none" w:sz="0" w:space="0" w:color="auto"/>
            <w:bottom w:val="none" w:sz="0" w:space="0" w:color="auto"/>
            <w:right w:val="none" w:sz="0" w:space="0" w:color="auto"/>
          </w:divBdr>
        </w:div>
        <w:div w:id="274024095">
          <w:marLeft w:val="0"/>
          <w:marRight w:val="0"/>
          <w:marTop w:val="0"/>
          <w:marBottom w:val="0"/>
          <w:divBdr>
            <w:top w:val="none" w:sz="0" w:space="0" w:color="auto"/>
            <w:left w:val="none" w:sz="0" w:space="0" w:color="auto"/>
            <w:bottom w:val="none" w:sz="0" w:space="0" w:color="auto"/>
            <w:right w:val="none" w:sz="0" w:space="0" w:color="auto"/>
          </w:divBdr>
        </w:div>
        <w:div w:id="1432316549">
          <w:marLeft w:val="0"/>
          <w:marRight w:val="0"/>
          <w:marTop w:val="0"/>
          <w:marBottom w:val="0"/>
          <w:divBdr>
            <w:top w:val="none" w:sz="0" w:space="0" w:color="auto"/>
            <w:left w:val="none" w:sz="0" w:space="0" w:color="auto"/>
            <w:bottom w:val="none" w:sz="0" w:space="0" w:color="auto"/>
            <w:right w:val="none" w:sz="0" w:space="0" w:color="auto"/>
          </w:divBdr>
        </w:div>
        <w:div w:id="519710443">
          <w:marLeft w:val="0"/>
          <w:marRight w:val="0"/>
          <w:marTop w:val="0"/>
          <w:marBottom w:val="0"/>
          <w:divBdr>
            <w:top w:val="none" w:sz="0" w:space="0" w:color="auto"/>
            <w:left w:val="none" w:sz="0" w:space="0" w:color="auto"/>
            <w:bottom w:val="none" w:sz="0" w:space="0" w:color="auto"/>
            <w:right w:val="none" w:sz="0" w:space="0" w:color="auto"/>
          </w:divBdr>
        </w:div>
        <w:div w:id="463279413">
          <w:marLeft w:val="0"/>
          <w:marRight w:val="0"/>
          <w:marTop w:val="0"/>
          <w:marBottom w:val="0"/>
          <w:divBdr>
            <w:top w:val="none" w:sz="0" w:space="0" w:color="auto"/>
            <w:left w:val="none" w:sz="0" w:space="0" w:color="auto"/>
            <w:bottom w:val="none" w:sz="0" w:space="0" w:color="auto"/>
            <w:right w:val="none" w:sz="0" w:space="0" w:color="auto"/>
          </w:divBdr>
        </w:div>
        <w:div w:id="317997066">
          <w:marLeft w:val="0"/>
          <w:marRight w:val="0"/>
          <w:marTop w:val="0"/>
          <w:marBottom w:val="0"/>
          <w:divBdr>
            <w:top w:val="none" w:sz="0" w:space="0" w:color="auto"/>
            <w:left w:val="none" w:sz="0" w:space="0" w:color="auto"/>
            <w:bottom w:val="none" w:sz="0" w:space="0" w:color="auto"/>
            <w:right w:val="none" w:sz="0" w:space="0" w:color="auto"/>
          </w:divBdr>
        </w:div>
        <w:div w:id="1577200776">
          <w:marLeft w:val="0"/>
          <w:marRight w:val="0"/>
          <w:marTop w:val="0"/>
          <w:marBottom w:val="0"/>
          <w:divBdr>
            <w:top w:val="none" w:sz="0" w:space="0" w:color="auto"/>
            <w:left w:val="none" w:sz="0" w:space="0" w:color="auto"/>
            <w:bottom w:val="none" w:sz="0" w:space="0" w:color="auto"/>
            <w:right w:val="none" w:sz="0" w:space="0" w:color="auto"/>
          </w:divBdr>
        </w:div>
      </w:divsChild>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783919928">
      <w:bodyDiv w:val="1"/>
      <w:marLeft w:val="0"/>
      <w:marRight w:val="0"/>
      <w:marTop w:val="0"/>
      <w:marBottom w:val="0"/>
      <w:divBdr>
        <w:top w:val="none" w:sz="0" w:space="0" w:color="auto"/>
        <w:left w:val="none" w:sz="0" w:space="0" w:color="auto"/>
        <w:bottom w:val="none" w:sz="0" w:space="0" w:color="auto"/>
        <w:right w:val="none" w:sz="0" w:space="0" w:color="auto"/>
      </w:divBdr>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39420940">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12483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4.0/"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3B0E8-2993-48D2-BAB2-4E82B541B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4793</Words>
  <Characters>27322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IJRA</vt:lpstr>
    </vt:vector>
  </TitlesOfParts>
  <Company>cairo</Company>
  <LinksUpToDate>false</LinksUpToDate>
  <CharactersWithSpaces>32051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IJRA</dc:title>
  <dc:creator>fujitsu</dc:creator>
  <cp:lastModifiedBy>fujitsu</cp:lastModifiedBy>
  <cp:revision>3</cp:revision>
  <cp:lastPrinted>2004-12-30T03:27:00Z</cp:lastPrinted>
  <dcterms:created xsi:type="dcterms:W3CDTF">2021-04-24T18:56:00Z</dcterms:created>
  <dcterms:modified xsi:type="dcterms:W3CDTF">2021-04-24T18:57:00Z</dcterms:modified>
</cp:coreProperties>
</file>